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03A76" w14:textId="5E76E44A" w:rsidR="00E77EA8" w:rsidRDefault="002710E4" w:rsidP="00E77EA8">
      <w:pPr>
        <w:rPr>
          <w:rFonts w:ascii="Arial" w:hAnsi="Arial"/>
          <w:sz w:val="22"/>
          <w:szCs w:val="22"/>
        </w:rPr>
      </w:pPr>
      <w:r>
        <w:rPr>
          <w:rFonts w:ascii="Arial" w:hAnsi="Arial"/>
          <w:noProof/>
          <w:sz w:val="22"/>
          <w:szCs w:val="22"/>
        </w:rPr>
        <w:pict w14:anchorId="7D503CF6">
          <v:rect id="_x0000_s1028" style="position:absolute;margin-left:-13.3pt;margin-top:0;width:623.65pt;height:71.25pt;z-index:251657216;mso-width-percent:1050;mso-position-horizontal-relative:page;mso-position-vertical-relative:top-margin-area;mso-width-percent:1050;mso-height-relative:top-margin-area" o:allowincell="f" fillcolor="#5f5f5f [3208]" strokecolor="#474747 [2408]">
            <w10:wrap anchorx="page" anchory="margin"/>
          </v:rect>
        </w:pict>
      </w:r>
    </w:p>
    <w:p w14:paraId="7D503A77" w14:textId="1220C3FA" w:rsidR="00E77EA8" w:rsidRDefault="002710E4" w:rsidP="00E77EA8">
      <w:pPr>
        <w:jc w:val="right"/>
        <w:rPr>
          <w:rFonts w:ascii="Arial" w:hAnsi="Arial"/>
          <w:b/>
          <w:sz w:val="36"/>
          <w:szCs w:val="36"/>
          <w:u w:val="single"/>
        </w:rPr>
      </w:pPr>
      <w:r w:rsidRPr="005A09E5">
        <w:rPr>
          <w:rFonts w:ascii="Arial" w:hAnsi="Arial"/>
          <w:noProof/>
          <w:sz w:val="22"/>
          <w:szCs w:val="22"/>
        </w:rPr>
        <w:drawing>
          <wp:anchor distT="0" distB="0" distL="114300" distR="114300" simplePos="0" relativeHeight="251657728" behindDoc="0" locked="0" layoutInCell="1" allowOverlap="1" wp14:anchorId="7D503CF4" wp14:editId="7A01792F">
            <wp:simplePos x="0" y="0"/>
            <wp:positionH relativeFrom="column">
              <wp:posOffset>-9525</wp:posOffset>
            </wp:positionH>
            <wp:positionV relativeFrom="paragraph">
              <wp:posOffset>103505</wp:posOffset>
            </wp:positionV>
            <wp:extent cx="2541270" cy="565785"/>
            <wp:effectExtent l="0" t="0" r="0" b="0"/>
            <wp:wrapNone/>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41270" cy="565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503A78" w14:textId="77777777" w:rsidR="00E77EA8" w:rsidRDefault="00E77EA8" w:rsidP="00E77EA8">
      <w:pPr>
        <w:rPr>
          <w:rFonts w:ascii="Arial" w:hAnsi="Arial"/>
          <w:i/>
          <w:sz w:val="32"/>
          <w:szCs w:val="32"/>
        </w:rPr>
      </w:pPr>
      <w:r>
        <w:rPr>
          <w:rFonts w:ascii="Arial" w:hAnsi="Arial"/>
          <w:i/>
          <w:sz w:val="32"/>
          <w:szCs w:val="32"/>
        </w:rPr>
        <w:tab/>
      </w:r>
      <w:r>
        <w:rPr>
          <w:rFonts w:ascii="Arial" w:hAnsi="Arial"/>
          <w:i/>
          <w:sz w:val="32"/>
          <w:szCs w:val="32"/>
        </w:rPr>
        <w:tab/>
      </w:r>
      <w:r w:rsidR="005A09E5" w:rsidRPr="005A09E5">
        <w:rPr>
          <w:rFonts w:ascii="Arial" w:hAnsi="Arial"/>
          <w:i/>
          <w:noProof/>
          <w:sz w:val="32"/>
          <w:szCs w:val="32"/>
        </w:rPr>
        <w:drawing>
          <wp:anchor distT="0" distB="0" distL="114300" distR="114300" simplePos="0" relativeHeight="251656192" behindDoc="0" locked="0" layoutInCell="1" allowOverlap="1" wp14:anchorId="7D503CF7" wp14:editId="7D503CF8">
            <wp:simplePos x="0" y="0"/>
            <wp:positionH relativeFrom="column">
              <wp:posOffset>3114675</wp:posOffset>
            </wp:positionH>
            <wp:positionV relativeFrom="paragraph">
              <wp:posOffset>-118745</wp:posOffset>
            </wp:positionV>
            <wp:extent cx="2609850" cy="542925"/>
            <wp:effectExtent l="19050" t="0" r="0" b="0"/>
            <wp:wrapNone/>
            <wp:docPr id="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 cstate="print"/>
                    <a:srcRect/>
                    <a:stretch>
                      <a:fillRect/>
                    </a:stretch>
                  </pic:blipFill>
                  <pic:spPr bwMode="auto">
                    <a:xfrm>
                      <a:off x="0" y="0"/>
                      <a:ext cx="2609850" cy="542925"/>
                    </a:xfrm>
                    <a:prstGeom prst="rect">
                      <a:avLst/>
                    </a:prstGeom>
                    <a:noFill/>
                    <a:ln w="9525">
                      <a:noFill/>
                      <a:miter lim="800000"/>
                      <a:headEnd/>
                      <a:tailEnd/>
                    </a:ln>
                  </pic:spPr>
                </pic:pic>
              </a:graphicData>
            </a:graphic>
          </wp:anchor>
        </w:drawing>
      </w:r>
    </w:p>
    <w:p w14:paraId="7D503A79" w14:textId="77777777" w:rsidR="005A09E5" w:rsidRDefault="005A09E5" w:rsidP="00E77EA8">
      <w:pPr>
        <w:rPr>
          <w:rFonts w:ascii="Arial" w:hAnsi="Arial"/>
          <w:i/>
          <w:sz w:val="32"/>
          <w:szCs w:val="32"/>
        </w:rPr>
      </w:pPr>
    </w:p>
    <w:p w14:paraId="7D503A7A" w14:textId="77777777" w:rsidR="005A09E5" w:rsidRDefault="005A09E5" w:rsidP="00E77EA8">
      <w:pPr>
        <w:rPr>
          <w:rFonts w:ascii="Arial" w:hAnsi="Arial"/>
          <w:i/>
          <w:sz w:val="32"/>
          <w:szCs w:val="32"/>
        </w:rPr>
      </w:pPr>
    </w:p>
    <w:p w14:paraId="7D503A7B" w14:textId="77777777" w:rsidR="005A09E5" w:rsidRPr="00F716D2" w:rsidRDefault="005A09E5" w:rsidP="00E77EA8">
      <w:pPr>
        <w:rPr>
          <w:rFonts w:ascii="Arial" w:hAnsi="Arial"/>
          <w:b/>
          <w:sz w:val="32"/>
          <w:szCs w:val="32"/>
          <w:u w:val="single"/>
        </w:rPr>
      </w:pPr>
    </w:p>
    <w:p w14:paraId="7D503A7C" w14:textId="77777777" w:rsidR="00E77EA8" w:rsidRDefault="00E77EA8" w:rsidP="00E77EA8">
      <w:pPr>
        <w:rPr>
          <w:rFonts w:ascii="Arial" w:hAnsi="Arial"/>
          <w:b/>
          <w:sz w:val="32"/>
          <w:szCs w:val="32"/>
          <w:u w:val="single"/>
        </w:rPr>
      </w:pPr>
    </w:p>
    <w:p w14:paraId="7D503A7D" w14:textId="77777777" w:rsidR="005A09E5" w:rsidRPr="00F716D2" w:rsidRDefault="005A09E5" w:rsidP="00E77EA8">
      <w:pPr>
        <w:rPr>
          <w:rFonts w:ascii="Arial" w:hAnsi="Arial"/>
          <w:b/>
          <w:sz w:val="32"/>
          <w:szCs w:val="32"/>
          <w:u w:val="single"/>
        </w:rPr>
      </w:pPr>
    </w:p>
    <w:p w14:paraId="7D503AA6" w14:textId="77777777" w:rsidR="00E77EA8" w:rsidRDefault="00E77EA8" w:rsidP="00DB0BB8">
      <w:pPr>
        <w:rPr>
          <w:rFonts w:ascii="Arial" w:hAnsi="Arial" w:cs="Arial"/>
          <w:b/>
          <w:sz w:val="32"/>
          <w:szCs w:val="32"/>
          <w:u w:val="single"/>
        </w:rPr>
      </w:pPr>
    </w:p>
    <w:p w14:paraId="7D503AA7" w14:textId="77777777" w:rsidR="00E77EA8" w:rsidRDefault="00E77EA8" w:rsidP="00E77EA8">
      <w:pPr>
        <w:rPr>
          <w:rFonts w:ascii="Arial" w:hAnsi="Arial"/>
          <w:sz w:val="22"/>
          <w:szCs w:val="22"/>
        </w:rPr>
      </w:pPr>
    </w:p>
    <w:p w14:paraId="7D503AA8" w14:textId="77777777" w:rsidR="00B91E4D" w:rsidRDefault="005A09E5" w:rsidP="00DB0BB8">
      <w:pPr>
        <w:rPr>
          <w:rFonts w:ascii="Arial" w:hAnsi="Arial" w:cs="Arial"/>
          <w:b/>
          <w:sz w:val="32"/>
          <w:szCs w:val="32"/>
          <w:u w:val="single"/>
        </w:rPr>
      </w:pPr>
      <w:r w:rsidRPr="005A09E5">
        <w:rPr>
          <w:rFonts w:ascii="Arial" w:hAnsi="Arial" w:cs="Arial"/>
          <w:b/>
          <w:noProof/>
          <w:sz w:val="32"/>
          <w:szCs w:val="32"/>
        </w:rPr>
        <w:drawing>
          <wp:inline distT="0" distB="0" distL="0" distR="0" wp14:anchorId="7D503CF9" wp14:editId="7D503CFA">
            <wp:extent cx="3086100" cy="2367769"/>
            <wp:effectExtent l="19050" t="0" r="0" b="0"/>
            <wp:docPr id="16" name="il_fi" descr="http://www.kunstmest.com/DSC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nstmest.com/DSCN0005.jpg"/>
                    <pic:cNvPicPr>
                      <a:picLocks noChangeAspect="1" noChangeArrowheads="1"/>
                    </pic:cNvPicPr>
                  </pic:nvPicPr>
                  <pic:blipFill>
                    <a:blip r:embed="rId13" cstate="print"/>
                    <a:srcRect/>
                    <a:stretch>
                      <a:fillRect/>
                    </a:stretch>
                  </pic:blipFill>
                  <pic:spPr bwMode="auto">
                    <a:xfrm>
                      <a:off x="0" y="0"/>
                      <a:ext cx="3087581" cy="2368905"/>
                    </a:xfrm>
                    <a:prstGeom prst="rect">
                      <a:avLst/>
                    </a:prstGeom>
                    <a:noFill/>
                    <a:ln w="9525">
                      <a:noFill/>
                      <a:miter lim="800000"/>
                      <a:headEnd/>
                      <a:tailEnd/>
                    </a:ln>
                  </pic:spPr>
                </pic:pic>
              </a:graphicData>
            </a:graphic>
          </wp:inline>
        </w:drawing>
      </w:r>
      <w:r w:rsidRPr="005A09E5">
        <w:rPr>
          <w:rFonts w:ascii="Arial" w:hAnsi="Arial" w:cs="Arial"/>
          <w:b/>
          <w:noProof/>
          <w:sz w:val="32"/>
          <w:szCs w:val="32"/>
        </w:rPr>
        <w:drawing>
          <wp:inline distT="0" distB="0" distL="0" distR="0" wp14:anchorId="7D503CFB" wp14:editId="7D503CFC">
            <wp:extent cx="2346514" cy="2362200"/>
            <wp:effectExtent l="19050" t="0" r="0" b="0"/>
            <wp:docPr id="17" name="il_fi" descr="http://www.museon.nl/files/week%20vd%20geschiedenis%20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seon.nl/files/week%20vd%20geschiedenis%20water.jpg"/>
                    <pic:cNvPicPr>
                      <a:picLocks noChangeAspect="1" noChangeArrowheads="1"/>
                    </pic:cNvPicPr>
                  </pic:nvPicPr>
                  <pic:blipFill>
                    <a:blip r:embed="rId14" cstate="print"/>
                    <a:srcRect/>
                    <a:stretch>
                      <a:fillRect/>
                    </a:stretch>
                  </pic:blipFill>
                  <pic:spPr bwMode="auto">
                    <a:xfrm>
                      <a:off x="0" y="0"/>
                      <a:ext cx="2348173" cy="2363870"/>
                    </a:xfrm>
                    <a:prstGeom prst="rect">
                      <a:avLst/>
                    </a:prstGeom>
                    <a:noFill/>
                    <a:ln w="9525">
                      <a:noFill/>
                      <a:miter lim="800000"/>
                      <a:headEnd/>
                      <a:tailEnd/>
                    </a:ln>
                  </pic:spPr>
                </pic:pic>
              </a:graphicData>
            </a:graphic>
          </wp:inline>
        </w:drawing>
      </w:r>
    </w:p>
    <w:p w14:paraId="7D503AA9" w14:textId="77777777" w:rsidR="00D81D50" w:rsidRDefault="00D81D50" w:rsidP="00DB0BB8">
      <w:pPr>
        <w:rPr>
          <w:rFonts w:ascii="Arial" w:hAnsi="Arial" w:cs="Arial"/>
          <w:b/>
          <w:sz w:val="32"/>
          <w:szCs w:val="32"/>
          <w:u w:val="single"/>
        </w:rPr>
      </w:pPr>
    </w:p>
    <w:p w14:paraId="7D503AAA" w14:textId="77777777" w:rsidR="00D81D50" w:rsidRDefault="002710E4" w:rsidP="00DB0BB8">
      <w:pPr>
        <w:rPr>
          <w:rFonts w:ascii="Arial" w:hAnsi="Arial" w:cs="Arial"/>
          <w:b/>
          <w:sz w:val="32"/>
          <w:szCs w:val="32"/>
          <w:u w:val="single"/>
        </w:rPr>
      </w:pPr>
      <w:r>
        <w:rPr>
          <w:rFonts w:ascii="Arial" w:hAnsi="Arial" w:cs="Arial"/>
          <w:b/>
          <w:noProof/>
          <w:sz w:val="32"/>
          <w:szCs w:val="32"/>
          <w:u w:val="single"/>
        </w:rPr>
        <w:pict w14:anchorId="7D503CFD">
          <v:rect id="_x0000_s1030" style="position:absolute;margin-left:0;margin-top:0;width:7.15pt;height:883.2pt;z-index:251659264;mso-height-percent:1050;mso-position-horizontal:center;mso-position-horizontal-relative:right-margin-area;mso-position-vertical:center;mso-position-vertical-relative:page;mso-height-percent:1050" o:allowincell="f" fillcolor="white [3212]" strokecolor="#474747 [2408]">
            <w10:wrap anchorx="page" anchory="page"/>
          </v:rect>
        </w:pict>
      </w:r>
      <w:r>
        <w:rPr>
          <w:rFonts w:ascii="Arial" w:hAnsi="Arial" w:cs="Arial"/>
          <w:b/>
          <w:noProof/>
          <w:sz w:val="32"/>
          <w:szCs w:val="32"/>
          <w:u w:val="single"/>
        </w:rPr>
        <w:pict w14:anchorId="7D503CFE">
          <v:rect id="_x0000_s1029" style="position:absolute;margin-left:0;margin-top:0;width:7.15pt;height:883.2pt;z-index:251658240;mso-height-percent:1050;mso-position-horizontal:center;mso-position-horizontal-relative:left-margin-area;mso-position-vertical:center;mso-position-vertical-relative:page;mso-height-percent:1050" o:allowincell="f" fillcolor="white [3212]" strokecolor="#474747 [2408]">
            <w10:wrap anchorx="margin" anchory="page"/>
          </v:rect>
        </w:pict>
      </w:r>
    </w:p>
    <w:p w14:paraId="7D503AAB" w14:textId="77777777" w:rsidR="00D81D50" w:rsidRDefault="00D81D50" w:rsidP="00DB0BB8">
      <w:pPr>
        <w:rPr>
          <w:rFonts w:ascii="Arial" w:hAnsi="Arial" w:cs="Arial"/>
          <w:b/>
          <w:sz w:val="32"/>
          <w:szCs w:val="32"/>
          <w:u w:val="single"/>
        </w:rPr>
      </w:pPr>
    </w:p>
    <w:p w14:paraId="7D503AAC" w14:textId="33F1EE09" w:rsidR="005A09E5" w:rsidRPr="009C68D0" w:rsidRDefault="00401B05" w:rsidP="005A09E5">
      <w:pPr>
        <w:jc w:val="center"/>
        <w:rPr>
          <w:rFonts w:ascii="Arial" w:hAnsi="Arial"/>
          <w:b/>
          <w:bCs/>
          <w:sz w:val="40"/>
          <w:szCs w:val="40"/>
          <w:u w:val="single"/>
        </w:rPr>
      </w:pPr>
      <w:r>
        <w:rPr>
          <w:rFonts w:ascii="Arial" w:hAnsi="Arial"/>
          <w:b/>
          <w:bCs/>
          <w:sz w:val="40"/>
          <w:szCs w:val="40"/>
          <w:u w:val="single"/>
        </w:rPr>
        <w:t>Opdrachten</w:t>
      </w:r>
    </w:p>
    <w:p w14:paraId="7D503AAD" w14:textId="77777777" w:rsidR="00D81D50" w:rsidRDefault="00D81D50" w:rsidP="00DB0BB8">
      <w:pPr>
        <w:rPr>
          <w:rFonts w:ascii="Arial" w:hAnsi="Arial" w:cs="Arial"/>
          <w:b/>
          <w:sz w:val="32"/>
          <w:szCs w:val="32"/>
          <w:u w:val="single"/>
        </w:rPr>
      </w:pPr>
    </w:p>
    <w:p w14:paraId="7D503AAE" w14:textId="77777777" w:rsidR="00D81D50" w:rsidRDefault="00D81D50" w:rsidP="00DB0BB8">
      <w:pPr>
        <w:rPr>
          <w:rFonts w:ascii="Arial" w:hAnsi="Arial" w:cs="Arial"/>
          <w:b/>
          <w:sz w:val="32"/>
          <w:szCs w:val="32"/>
          <w:u w:val="single"/>
        </w:rPr>
      </w:pPr>
    </w:p>
    <w:p w14:paraId="20D663C7" w14:textId="77777777" w:rsidR="00401B05" w:rsidRPr="00401B05" w:rsidRDefault="002710E4" w:rsidP="00AC4DBA">
      <w:pPr>
        <w:rPr>
          <w:rFonts w:ascii="Verdana" w:hAnsi="Verdana" w:cs="Arial"/>
          <w:b/>
          <w:sz w:val="24"/>
          <w:szCs w:val="22"/>
        </w:rPr>
      </w:pPr>
      <w:r>
        <w:rPr>
          <w:rFonts w:ascii="Arial" w:hAnsi="Arial" w:cs="Arial"/>
          <w:b/>
          <w:noProof/>
          <w:sz w:val="32"/>
          <w:szCs w:val="32"/>
          <w:u w:val="single"/>
        </w:rPr>
        <w:pict w14:anchorId="7D503CFF">
          <v:rect id="_x0000_s1032" style="position:absolute;margin-left:0;margin-top:0;width:623.8pt;height:71.75pt;z-index:251660288;mso-width-percent:1050;mso-position-horizontal:center;mso-position-horizontal-relative:page;mso-position-vertical:bottom;mso-position-vertical-relative:page;mso-width-percent:1050;mso-height-relative:top-margin-area" o:allowincell="f" fillcolor="#5f5f5f [3208]" strokecolor="#474747 [2408]">
            <w10:wrap anchorx="page" anchory="page"/>
          </v:rect>
        </w:pict>
      </w:r>
      <w:r w:rsidR="001547E5">
        <w:br w:type="page"/>
      </w:r>
      <w:r w:rsidR="00401B05" w:rsidRPr="00401B05">
        <w:rPr>
          <w:rFonts w:ascii="Verdana" w:hAnsi="Verdana" w:cs="Arial"/>
          <w:b/>
          <w:sz w:val="24"/>
          <w:szCs w:val="22"/>
        </w:rPr>
        <w:lastRenderedPageBreak/>
        <w:t>Inleiding</w:t>
      </w:r>
    </w:p>
    <w:p w14:paraId="7D503AC9" w14:textId="3812A8BA" w:rsidR="00B33017" w:rsidRPr="00401B05" w:rsidRDefault="00401B05" w:rsidP="00AC4DBA">
      <w:r>
        <w:rPr>
          <w:rFonts w:ascii="Verdana" w:hAnsi="Verdana" w:cs="Arial"/>
          <w:sz w:val="24"/>
          <w:szCs w:val="22"/>
        </w:rPr>
        <w:t>J</w:t>
      </w:r>
      <w:r w:rsidR="00B33017" w:rsidRPr="00AC4DBA">
        <w:rPr>
          <w:rFonts w:ascii="Verdana" w:hAnsi="Verdana" w:cs="Arial"/>
          <w:sz w:val="24"/>
          <w:szCs w:val="22"/>
        </w:rPr>
        <w:t>e weet dat je melk moet drinken om voldoende calcium binnen te krijgen voor de opbouw van je botten. Calcium is dus een belangrijk element voor de mens. Planten hebben ook verschillende elemente</w:t>
      </w:r>
      <w:bookmarkStart w:id="0" w:name="_GoBack"/>
      <w:bookmarkEnd w:id="0"/>
      <w:r w:rsidR="00B33017" w:rsidRPr="00AC4DBA">
        <w:rPr>
          <w:rFonts w:ascii="Verdana" w:hAnsi="Verdana" w:cs="Arial"/>
          <w:sz w:val="24"/>
          <w:szCs w:val="22"/>
        </w:rPr>
        <w:t>n nodig voor de opbouw.</w:t>
      </w:r>
    </w:p>
    <w:p w14:paraId="7D503ACA" w14:textId="77777777" w:rsidR="00AC4DBA" w:rsidRDefault="00AC4DBA" w:rsidP="00AC4DBA">
      <w:pPr>
        <w:rPr>
          <w:rFonts w:ascii="Verdana" w:hAnsi="Verdana" w:cs="Arial"/>
          <w:sz w:val="24"/>
          <w:szCs w:val="22"/>
        </w:rPr>
      </w:pPr>
    </w:p>
    <w:p w14:paraId="7D503ACB" w14:textId="77777777" w:rsidR="00B33017" w:rsidRPr="00AC4DBA" w:rsidRDefault="00B33017" w:rsidP="00AC4DBA">
      <w:pPr>
        <w:rPr>
          <w:rFonts w:ascii="Verdana" w:hAnsi="Verdana" w:cs="Arial"/>
          <w:sz w:val="24"/>
          <w:szCs w:val="22"/>
        </w:rPr>
      </w:pPr>
      <w:r w:rsidRPr="00AC4DBA">
        <w:rPr>
          <w:rFonts w:ascii="Verdana" w:hAnsi="Verdana" w:cs="Arial"/>
          <w:sz w:val="24"/>
          <w:szCs w:val="22"/>
        </w:rPr>
        <w:t>In deze opdracht gaan we kijken naar de hoofd- en spoorelementen, met als doel dat je het onderscheid goed leert tussen de hoofdelementen en de spoorelementen en dat je weet wat de functie van het element is.</w:t>
      </w:r>
    </w:p>
    <w:p w14:paraId="7D503ACC" w14:textId="77777777" w:rsidR="00B33017" w:rsidRPr="00AC4DBA" w:rsidRDefault="00B33017" w:rsidP="00AC4DBA">
      <w:pPr>
        <w:rPr>
          <w:rFonts w:ascii="Verdana" w:hAnsi="Verdana" w:cs="Arial"/>
          <w:sz w:val="24"/>
          <w:szCs w:val="22"/>
        </w:rPr>
      </w:pPr>
    </w:p>
    <w:p w14:paraId="7D503ACD" w14:textId="77777777" w:rsidR="00B33017" w:rsidRPr="00AC4DBA" w:rsidRDefault="00B33017" w:rsidP="00AC4DBA">
      <w:pPr>
        <w:rPr>
          <w:rFonts w:ascii="Verdana" w:hAnsi="Verdana" w:cs="Arial"/>
          <w:b/>
          <w:sz w:val="24"/>
          <w:szCs w:val="22"/>
        </w:rPr>
      </w:pPr>
      <w:r w:rsidRPr="00AC4DBA">
        <w:rPr>
          <w:rFonts w:ascii="Verdana" w:hAnsi="Verdana" w:cs="Arial"/>
          <w:b/>
          <w:sz w:val="24"/>
          <w:szCs w:val="22"/>
          <w:highlight w:val="lightGray"/>
        </w:rPr>
        <w:t>Onderdeel A</w:t>
      </w:r>
    </w:p>
    <w:p w14:paraId="7D503ACE" w14:textId="77777777" w:rsidR="00B33017" w:rsidRDefault="00B33017" w:rsidP="00AC4DBA">
      <w:pPr>
        <w:rPr>
          <w:rFonts w:ascii="Verdana" w:hAnsi="Verdana" w:cs="Arial"/>
          <w:sz w:val="24"/>
          <w:szCs w:val="22"/>
        </w:rPr>
      </w:pPr>
      <w:r w:rsidRPr="00AC4DBA">
        <w:rPr>
          <w:rFonts w:ascii="Verdana" w:hAnsi="Verdana" w:cs="Arial"/>
          <w:sz w:val="24"/>
          <w:szCs w:val="22"/>
        </w:rPr>
        <w:t>Noteer in onderstaande tabel de hoofdelementen en spoorelementen. Geef tevens aan wat het chemische symbool van het element is. Stikstof is als voorbeeld gegeven.</w:t>
      </w:r>
    </w:p>
    <w:p w14:paraId="7D503ACF" w14:textId="77777777" w:rsidR="00AC4DBA" w:rsidRPr="00AC4DBA" w:rsidRDefault="00AC4DBA" w:rsidP="00AC4DBA">
      <w:pPr>
        <w:rPr>
          <w:rFonts w:ascii="Verdana" w:hAnsi="Verdana" w:cs="Arial"/>
          <w:sz w:val="2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2291"/>
        <w:gridCol w:w="2292"/>
        <w:gridCol w:w="2292"/>
      </w:tblGrid>
      <w:tr w:rsidR="00B33017" w:rsidRPr="001F0EF6" w14:paraId="7D503AD2" w14:textId="77777777" w:rsidTr="001F0EF6">
        <w:tc>
          <w:tcPr>
            <w:tcW w:w="4582" w:type="dxa"/>
            <w:gridSpan w:val="2"/>
            <w:shd w:val="clear" w:color="auto" w:fill="E0E0E0"/>
          </w:tcPr>
          <w:p w14:paraId="7D503AD0" w14:textId="77777777" w:rsidR="00B33017" w:rsidRPr="001F0EF6" w:rsidRDefault="00B33017" w:rsidP="00AC4DBA">
            <w:pPr>
              <w:rPr>
                <w:rFonts w:ascii="Verdana" w:hAnsi="Verdana" w:cs="Arial"/>
                <w:b/>
                <w:sz w:val="24"/>
                <w:szCs w:val="22"/>
              </w:rPr>
            </w:pPr>
            <w:r w:rsidRPr="001F0EF6">
              <w:rPr>
                <w:rFonts w:ascii="Verdana" w:hAnsi="Verdana" w:cs="Arial"/>
                <w:b/>
                <w:sz w:val="24"/>
                <w:szCs w:val="22"/>
              </w:rPr>
              <w:t>Hoofdelementen</w:t>
            </w:r>
          </w:p>
        </w:tc>
        <w:tc>
          <w:tcPr>
            <w:tcW w:w="4584" w:type="dxa"/>
            <w:gridSpan w:val="2"/>
            <w:shd w:val="clear" w:color="auto" w:fill="E0E0E0"/>
          </w:tcPr>
          <w:p w14:paraId="7D503AD1" w14:textId="77777777" w:rsidR="00B33017" w:rsidRPr="001F0EF6" w:rsidRDefault="00B33017" w:rsidP="00AC4DBA">
            <w:pPr>
              <w:rPr>
                <w:rFonts w:ascii="Verdana" w:hAnsi="Verdana" w:cs="Arial"/>
                <w:b/>
                <w:sz w:val="24"/>
                <w:szCs w:val="22"/>
              </w:rPr>
            </w:pPr>
            <w:r w:rsidRPr="001F0EF6">
              <w:rPr>
                <w:rFonts w:ascii="Verdana" w:hAnsi="Verdana" w:cs="Arial"/>
                <w:b/>
                <w:sz w:val="24"/>
                <w:szCs w:val="22"/>
              </w:rPr>
              <w:t>Spoorelementen</w:t>
            </w:r>
          </w:p>
        </w:tc>
      </w:tr>
      <w:tr w:rsidR="00B33017" w:rsidRPr="001F0EF6" w14:paraId="7D503AD7" w14:textId="77777777" w:rsidTr="001F0EF6">
        <w:tc>
          <w:tcPr>
            <w:tcW w:w="2291" w:type="dxa"/>
            <w:shd w:val="clear" w:color="auto" w:fill="D9D9D9"/>
          </w:tcPr>
          <w:p w14:paraId="7D503AD3" w14:textId="77777777" w:rsidR="00B33017" w:rsidRPr="001F0EF6" w:rsidRDefault="00B33017" w:rsidP="00AC4DBA">
            <w:pPr>
              <w:rPr>
                <w:rFonts w:ascii="Verdana" w:hAnsi="Verdana" w:cs="Arial"/>
                <w:b/>
                <w:sz w:val="24"/>
                <w:szCs w:val="22"/>
              </w:rPr>
            </w:pPr>
            <w:r w:rsidRPr="001F0EF6">
              <w:rPr>
                <w:rFonts w:ascii="Verdana" w:hAnsi="Verdana" w:cs="Arial"/>
                <w:b/>
                <w:sz w:val="24"/>
                <w:szCs w:val="22"/>
              </w:rPr>
              <w:t>Naam</w:t>
            </w:r>
          </w:p>
        </w:tc>
        <w:tc>
          <w:tcPr>
            <w:tcW w:w="2291" w:type="dxa"/>
            <w:shd w:val="clear" w:color="auto" w:fill="D9D9D9"/>
          </w:tcPr>
          <w:p w14:paraId="7D503AD4" w14:textId="77777777" w:rsidR="00B33017" w:rsidRPr="001F0EF6" w:rsidRDefault="00B33017" w:rsidP="00AC4DBA">
            <w:pPr>
              <w:rPr>
                <w:rFonts w:ascii="Verdana" w:hAnsi="Verdana" w:cs="Arial"/>
                <w:b/>
                <w:sz w:val="24"/>
                <w:szCs w:val="22"/>
              </w:rPr>
            </w:pPr>
            <w:r w:rsidRPr="001F0EF6">
              <w:rPr>
                <w:rFonts w:ascii="Verdana" w:hAnsi="Verdana" w:cs="Arial"/>
                <w:b/>
                <w:sz w:val="24"/>
                <w:szCs w:val="22"/>
              </w:rPr>
              <w:t>Symbool</w:t>
            </w:r>
          </w:p>
        </w:tc>
        <w:tc>
          <w:tcPr>
            <w:tcW w:w="2292" w:type="dxa"/>
            <w:shd w:val="clear" w:color="auto" w:fill="D9D9D9"/>
          </w:tcPr>
          <w:p w14:paraId="7D503AD5" w14:textId="77777777" w:rsidR="00B33017" w:rsidRPr="001F0EF6" w:rsidRDefault="00B33017" w:rsidP="00AC4DBA">
            <w:pPr>
              <w:rPr>
                <w:rFonts w:ascii="Verdana" w:hAnsi="Verdana" w:cs="Arial"/>
                <w:b/>
                <w:sz w:val="24"/>
                <w:szCs w:val="22"/>
              </w:rPr>
            </w:pPr>
            <w:r w:rsidRPr="001F0EF6">
              <w:rPr>
                <w:rFonts w:ascii="Verdana" w:hAnsi="Verdana" w:cs="Arial"/>
                <w:b/>
                <w:sz w:val="24"/>
                <w:szCs w:val="22"/>
              </w:rPr>
              <w:t>Naam</w:t>
            </w:r>
          </w:p>
        </w:tc>
        <w:tc>
          <w:tcPr>
            <w:tcW w:w="2292" w:type="dxa"/>
            <w:shd w:val="clear" w:color="auto" w:fill="D9D9D9"/>
          </w:tcPr>
          <w:p w14:paraId="7D503AD6" w14:textId="77777777" w:rsidR="00B33017" w:rsidRPr="001F0EF6" w:rsidRDefault="00B33017" w:rsidP="00AC4DBA">
            <w:pPr>
              <w:rPr>
                <w:rFonts w:ascii="Verdana" w:hAnsi="Verdana" w:cs="Arial"/>
                <w:b/>
                <w:sz w:val="24"/>
                <w:szCs w:val="22"/>
              </w:rPr>
            </w:pPr>
            <w:r w:rsidRPr="001F0EF6">
              <w:rPr>
                <w:rFonts w:ascii="Verdana" w:hAnsi="Verdana" w:cs="Arial"/>
                <w:b/>
                <w:sz w:val="24"/>
                <w:szCs w:val="22"/>
              </w:rPr>
              <w:t>Symbool</w:t>
            </w:r>
          </w:p>
        </w:tc>
      </w:tr>
      <w:tr w:rsidR="00B33017" w:rsidRPr="001F0EF6" w14:paraId="7D503ADC" w14:textId="77777777" w:rsidTr="001F0EF6">
        <w:tc>
          <w:tcPr>
            <w:tcW w:w="2291" w:type="dxa"/>
          </w:tcPr>
          <w:p w14:paraId="7D503AD8" w14:textId="77777777" w:rsidR="00B33017" w:rsidRPr="001F0EF6" w:rsidRDefault="00B33017" w:rsidP="00AC4DBA">
            <w:pPr>
              <w:rPr>
                <w:rFonts w:ascii="Verdana" w:hAnsi="Verdana" w:cs="Arial"/>
                <w:sz w:val="24"/>
                <w:szCs w:val="22"/>
              </w:rPr>
            </w:pPr>
            <w:r w:rsidRPr="001F0EF6">
              <w:rPr>
                <w:rFonts w:ascii="Verdana" w:hAnsi="Verdana" w:cs="Arial"/>
                <w:sz w:val="24"/>
                <w:szCs w:val="22"/>
              </w:rPr>
              <w:t>Stikstof</w:t>
            </w:r>
          </w:p>
        </w:tc>
        <w:tc>
          <w:tcPr>
            <w:tcW w:w="2291" w:type="dxa"/>
          </w:tcPr>
          <w:p w14:paraId="7D503AD9" w14:textId="77777777" w:rsidR="00B33017" w:rsidRPr="001F0EF6" w:rsidRDefault="00B33017" w:rsidP="00AC4DBA">
            <w:pPr>
              <w:rPr>
                <w:rFonts w:ascii="Verdana" w:hAnsi="Verdana" w:cs="Arial"/>
                <w:sz w:val="24"/>
                <w:szCs w:val="22"/>
              </w:rPr>
            </w:pPr>
            <w:r w:rsidRPr="001F0EF6">
              <w:rPr>
                <w:rFonts w:ascii="Verdana" w:hAnsi="Verdana" w:cs="Arial"/>
                <w:sz w:val="24"/>
                <w:szCs w:val="22"/>
              </w:rPr>
              <w:t>N</w:t>
            </w:r>
          </w:p>
        </w:tc>
        <w:tc>
          <w:tcPr>
            <w:tcW w:w="2292" w:type="dxa"/>
          </w:tcPr>
          <w:p w14:paraId="7D503ADA" w14:textId="77777777" w:rsidR="00B33017" w:rsidRPr="001F0EF6" w:rsidRDefault="00B33017" w:rsidP="00AC4DBA">
            <w:pPr>
              <w:rPr>
                <w:rFonts w:ascii="Verdana" w:hAnsi="Verdana" w:cs="Arial"/>
                <w:sz w:val="24"/>
                <w:szCs w:val="22"/>
              </w:rPr>
            </w:pPr>
          </w:p>
        </w:tc>
        <w:tc>
          <w:tcPr>
            <w:tcW w:w="2292" w:type="dxa"/>
          </w:tcPr>
          <w:p w14:paraId="7D503ADB" w14:textId="77777777" w:rsidR="00B33017" w:rsidRPr="001F0EF6" w:rsidRDefault="00B33017" w:rsidP="00AC4DBA">
            <w:pPr>
              <w:rPr>
                <w:rFonts w:ascii="Verdana" w:hAnsi="Verdana" w:cs="Arial"/>
                <w:sz w:val="24"/>
                <w:szCs w:val="22"/>
              </w:rPr>
            </w:pPr>
          </w:p>
        </w:tc>
      </w:tr>
      <w:tr w:rsidR="00B33017" w:rsidRPr="001F0EF6" w14:paraId="7D503AE1" w14:textId="77777777" w:rsidTr="001F0EF6">
        <w:tc>
          <w:tcPr>
            <w:tcW w:w="2291" w:type="dxa"/>
          </w:tcPr>
          <w:p w14:paraId="7D503ADD" w14:textId="77777777" w:rsidR="00B33017" w:rsidRPr="001F0EF6" w:rsidRDefault="00B33017" w:rsidP="00AC4DBA">
            <w:pPr>
              <w:rPr>
                <w:rFonts w:ascii="Verdana" w:hAnsi="Verdana" w:cs="Arial"/>
                <w:sz w:val="24"/>
                <w:szCs w:val="22"/>
              </w:rPr>
            </w:pPr>
          </w:p>
        </w:tc>
        <w:tc>
          <w:tcPr>
            <w:tcW w:w="2291" w:type="dxa"/>
          </w:tcPr>
          <w:p w14:paraId="7D503ADE" w14:textId="77777777" w:rsidR="00B33017" w:rsidRPr="001F0EF6" w:rsidRDefault="00B33017" w:rsidP="00AC4DBA">
            <w:pPr>
              <w:rPr>
                <w:rFonts w:ascii="Verdana" w:hAnsi="Verdana" w:cs="Arial"/>
                <w:sz w:val="24"/>
                <w:szCs w:val="22"/>
              </w:rPr>
            </w:pPr>
          </w:p>
        </w:tc>
        <w:tc>
          <w:tcPr>
            <w:tcW w:w="2292" w:type="dxa"/>
          </w:tcPr>
          <w:p w14:paraId="7D503ADF" w14:textId="77777777" w:rsidR="00B33017" w:rsidRPr="001F0EF6" w:rsidRDefault="00B33017" w:rsidP="00AC4DBA">
            <w:pPr>
              <w:rPr>
                <w:rFonts w:ascii="Verdana" w:hAnsi="Verdana" w:cs="Arial"/>
                <w:sz w:val="24"/>
                <w:szCs w:val="22"/>
              </w:rPr>
            </w:pPr>
          </w:p>
        </w:tc>
        <w:tc>
          <w:tcPr>
            <w:tcW w:w="2292" w:type="dxa"/>
          </w:tcPr>
          <w:p w14:paraId="7D503AE0" w14:textId="77777777" w:rsidR="00B33017" w:rsidRPr="001F0EF6" w:rsidRDefault="00B33017" w:rsidP="00AC4DBA">
            <w:pPr>
              <w:rPr>
                <w:rFonts w:ascii="Verdana" w:hAnsi="Verdana" w:cs="Arial"/>
                <w:sz w:val="24"/>
                <w:szCs w:val="22"/>
              </w:rPr>
            </w:pPr>
          </w:p>
        </w:tc>
      </w:tr>
      <w:tr w:rsidR="00B33017" w:rsidRPr="001F0EF6" w14:paraId="7D503AE6" w14:textId="77777777" w:rsidTr="001F0EF6">
        <w:tc>
          <w:tcPr>
            <w:tcW w:w="2291" w:type="dxa"/>
          </w:tcPr>
          <w:p w14:paraId="7D503AE2" w14:textId="77777777" w:rsidR="00B33017" w:rsidRPr="001F0EF6" w:rsidRDefault="00B33017" w:rsidP="00AC4DBA">
            <w:pPr>
              <w:rPr>
                <w:rFonts w:ascii="Verdana" w:hAnsi="Verdana" w:cs="Arial"/>
                <w:sz w:val="24"/>
                <w:szCs w:val="22"/>
              </w:rPr>
            </w:pPr>
          </w:p>
        </w:tc>
        <w:tc>
          <w:tcPr>
            <w:tcW w:w="2291" w:type="dxa"/>
          </w:tcPr>
          <w:p w14:paraId="7D503AE3" w14:textId="77777777" w:rsidR="00B33017" w:rsidRPr="001F0EF6" w:rsidRDefault="00B33017" w:rsidP="00AC4DBA">
            <w:pPr>
              <w:rPr>
                <w:rFonts w:ascii="Verdana" w:hAnsi="Verdana" w:cs="Arial"/>
                <w:sz w:val="24"/>
                <w:szCs w:val="22"/>
              </w:rPr>
            </w:pPr>
          </w:p>
        </w:tc>
        <w:tc>
          <w:tcPr>
            <w:tcW w:w="2292" w:type="dxa"/>
          </w:tcPr>
          <w:p w14:paraId="7D503AE4" w14:textId="77777777" w:rsidR="00B33017" w:rsidRPr="001F0EF6" w:rsidRDefault="00B33017" w:rsidP="00AC4DBA">
            <w:pPr>
              <w:rPr>
                <w:rFonts w:ascii="Verdana" w:hAnsi="Verdana" w:cs="Arial"/>
                <w:sz w:val="24"/>
                <w:szCs w:val="22"/>
              </w:rPr>
            </w:pPr>
          </w:p>
        </w:tc>
        <w:tc>
          <w:tcPr>
            <w:tcW w:w="2292" w:type="dxa"/>
          </w:tcPr>
          <w:p w14:paraId="7D503AE5" w14:textId="77777777" w:rsidR="00B33017" w:rsidRPr="001F0EF6" w:rsidRDefault="00B33017" w:rsidP="00AC4DBA">
            <w:pPr>
              <w:rPr>
                <w:rFonts w:ascii="Verdana" w:hAnsi="Verdana" w:cs="Arial"/>
                <w:sz w:val="24"/>
                <w:szCs w:val="22"/>
              </w:rPr>
            </w:pPr>
          </w:p>
        </w:tc>
      </w:tr>
      <w:tr w:rsidR="00B33017" w:rsidRPr="001F0EF6" w14:paraId="7D503AEB" w14:textId="77777777" w:rsidTr="001F0EF6">
        <w:tc>
          <w:tcPr>
            <w:tcW w:w="2291" w:type="dxa"/>
          </w:tcPr>
          <w:p w14:paraId="7D503AE7" w14:textId="77777777" w:rsidR="00B33017" w:rsidRPr="001F0EF6" w:rsidRDefault="00B33017" w:rsidP="00AC4DBA">
            <w:pPr>
              <w:rPr>
                <w:rFonts w:ascii="Verdana" w:hAnsi="Verdana" w:cs="Arial"/>
                <w:sz w:val="24"/>
                <w:szCs w:val="22"/>
              </w:rPr>
            </w:pPr>
          </w:p>
        </w:tc>
        <w:tc>
          <w:tcPr>
            <w:tcW w:w="2291" w:type="dxa"/>
          </w:tcPr>
          <w:p w14:paraId="7D503AE8" w14:textId="77777777" w:rsidR="00B33017" w:rsidRPr="001F0EF6" w:rsidRDefault="00B33017" w:rsidP="00AC4DBA">
            <w:pPr>
              <w:rPr>
                <w:rFonts w:ascii="Verdana" w:hAnsi="Verdana" w:cs="Arial"/>
                <w:sz w:val="24"/>
                <w:szCs w:val="22"/>
              </w:rPr>
            </w:pPr>
          </w:p>
        </w:tc>
        <w:tc>
          <w:tcPr>
            <w:tcW w:w="2292" w:type="dxa"/>
          </w:tcPr>
          <w:p w14:paraId="7D503AE9" w14:textId="77777777" w:rsidR="00B33017" w:rsidRPr="001F0EF6" w:rsidRDefault="00B33017" w:rsidP="00AC4DBA">
            <w:pPr>
              <w:rPr>
                <w:rFonts w:ascii="Verdana" w:hAnsi="Verdana" w:cs="Arial"/>
                <w:sz w:val="24"/>
                <w:szCs w:val="22"/>
              </w:rPr>
            </w:pPr>
          </w:p>
        </w:tc>
        <w:tc>
          <w:tcPr>
            <w:tcW w:w="2292" w:type="dxa"/>
          </w:tcPr>
          <w:p w14:paraId="7D503AEA" w14:textId="77777777" w:rsidR="00B33017" w:rsidRPr="001F0EF6" w:rsidRDefault="00B33017" w:rsidP="00AC4DBA">
            <w:pPr>
              <w:rPr>
                <w:rFonts w:ascii="Verdana" w:hAnsi="Verdana" w:cs="Arial"/>
                <w:sz w:val="24"/>
                <w:szCs w:val="22"/>
              </w:rPr>
            </w:pPr>
          </w:p>
        </w:tc>
      </w:tr>
      <w:tr w:rsidR="00B33017" w:rsidRPr="001F0EF6" w14:paraId="7D503AF0" w14:textId="77777777" w:rsidTr="001F0EF6">
        <w:tc>
          <w:tcPr>
            <w:tcW w:w="2291" w:type="dxa"/>
          </w:tcPr>
          <w:p w14:paraId="7D503AEC" w14:textId="77777777" w:rsidR="00B33017" w:rsidRPr="001F0EF6" w:rsidRDefault="00B33017" w:rsidP="00AC4DBA">
            <w:pPr>
              <w:rPr>
                <w:rFonts w:ascii="Verdana" w:hAnsi="Verdana" w:cs="Arial"/>
                <w:sz w:val="24"/>
                <w:szCs w:val="22"/>
              </w:rPr>
            </w:pPr>
          </w:p>
        </w:tc>
        <w:tc>
          <w:tcPr>
            <w:tcW w:w="2291" w:type="dxa"/>
          </w:tcPr>
          <w:p w14:paraId="7D503AED" w14:textId="77777777" w:rsidR="00B33017" w:rsidRPr="001F0EF6" w:rsidRDefault="00B33017" w:rsidP="00AC4DBA">
            <w:pPr>
              <w:rPr>
                <w:rFonts w:ascii="Verdana" w:hAnsi="Verdana" w:cs="Arial"/>
                <w:sz w:val="24"/>
                <w:szCs w:val="22"/>
              </w:rPr>
            </w:pPr>
          </w:p>
        </w:tc>
        <w:tc>
          <w:tcPr>
            <w:tcW w:w="2292" w:type="dxa"/>
          </w:tcPr>
          <w:p w14:paraId="7D503AEE" w14:textId="77777777" w:rsidR="00B33017" w:rsidRPr="001F0EF6" w:rsidRDefault="00B33017" w:rsidP="00AC4DBA">
            <w:pPr>
              <w:rPr>
                <w:rFonts w:ascii="Verdana" w:hAnsi="Verdana" w:cs="Arial"/>
                <w:sz w:val="24"/>
                <w:szCs w:val="22"/>
              </w:rPr>
            </w:pPr>
          </w:p>
        </w:tc>
        <w:tc>
          <w:tcPr>
            <w:tcW w:w="2292" w:type="dxa"/>
          </w:tcPr>
          <w:p w14:paraId="7D503AEF" w14:textId="77777777" w:rsidR="00B33017" w:rsidRPr="001F0EF6" w:rsidRDefault="00B33017" w:rsidP="00AC4DBA">
            <w:pPr>
              <w:rPr>
                <w:rFonts w:ascii="Verdana" w:hAnsi="Verdana" w:cs="Arial"/>
                <w:sz w:val="24"/>
                <w:szCs w:val="22"/>
              </w:rPr>
            </w:pPr>
          </w:p>
        </w:tc>
      </w:tr>
      <w:tr w:rsidR="00B33017" w:rsidRPr="001F0EF6" w14:paraId="7D503AF5" w14:textId="77777777" w:rsidTr="001F0EF6">
        <w:tc>
          <w:tcPr>
            <w:tcW w:w="2291" w:type="dxa"/>
          </w:tcPr>
          <w:p w14:paraId="7D503AF1" w14:textId="77777777" w:rsidR="00B33017" w:rsidRPr="001F0EF6" w:rsidRDefault="00B33017" w:rsidP="00AC4DBA">
            <w:pPr>
              <w:rPr>
                <w:rFonts w:ascii="Verdana" w:hAnsi="Verdana" w:cs="Arial"/>
                <w:sz w:val="24"/>
                <w:szCs w:val="22"/>
              </w:rPr>
            </w:pPr>
          </w:p>
        </w:tc>
        <w:tc>
          <w:tcPr>
            <w:tcW w:w="2291" w:type="dxa"/>
          </w:tcPr>
          <w:p w14:paraId="7D503AF2" w14:textId="77777777" w:rsidR="00B33017" w:rsidRPr="001F0EF6" w:rsidRDefault="00B33017" w:rsidP="00AC4DBA">
            <w:pPr>
              <w:rPr>
                <w:rFonts w:ascii="Verdana" w:hAnsi="Verdana" w:cs="Arial"/>
                <w:sz w:val="24"/>
                <w:szCs w:val="22"/>
              </w:rPr>
            </w:pPr>
          </w:p>
        </w:tc>
        <w:tc>
          <w:tcPr>
            <w:tcW w:w="2292" w:type="dxa"/>
          </w:tcPr>
          <w:p w14:paraId="7D503AF3" w14:textId="77777777" w:rsidR="00B33017" w:rsidRPr="001F0EF6" w:rsidRDefault="00B33017" w:rsidP="00AC4DBA">
            <w:pPr>
              <w:rPr>
                <w:rFonts w:ascii="Verdana" w:hAnsi="Verdana" w:cs="Arial"/>
                <w:sz w:val="24"/>
                <w:szCs w:val="22"/>
              </w:rPr>
            </w:pPr>
          </w:p>
        </w:tc>
        <w:tc>
          <w:tcPr>
            <w:tcW w:w="2292" w:type="dxa"/>
          </w:tcPr>
          <w:p w14:paraId="7D503AF4" w14:textId="77777777" w:rsidR="00B33017" w:rsidRPr="001F0EF6" w:rsidRDefault="00B33017" w:rsidP="00AC4DBA">
            <w:pPr>
              <w:rPr>
                <w:rFonts w:ascii="Verdana" w:hAnsi="Verdana" w:cs="Arial"/>
                <w:sz w:val="24"/>
                <w:szCs w:val="22"/>
              </w:rPr>
            </w:pPr>
          </w:p>
        </w:tc>
      </w:tr>
      <w:tr w:rsidR="00B33017" w:rsidRPr="001F0EF6" w14:paraId="7D503AFA" w14:textId="77777777" w:rsidTr="001F0EF6">
        <w:tc>
          <w:tcPr>
            <w:tcW w:w="2291" w:type="dxa"/>
          </w:tcPr>
          <w:p w14:paraId="7D503AF6" w14:textId="77777777" w:rsidR="00B33017" w:rsidRPr="001F0EF6" w:rsidRDefault="00B33017" w:rsidP="00AC4DBA">
            <w:pPr>
              <w:rPr>
                <w:rFonts w:ascii="Verdana" w:hAnsi="Verdana" w:cs="Arial"/>
                <w:sz w:val="24"/>
                <w:szCs w:val="22"/>
              </w:rPr>
            </w:pPr>
          </w:p>
        </w:tc>
        <w:tc>
          <w:tcPr>
            <w:tcW w:w="2291" w:type="dxa"/>
          </w:tcPr>
          <w:p w14:paraId="7D503AF7" w14:textId="77777777" w:rsidR="00B33017" w:rsidRPr="001F0EF6" w:rsidRDefault="00B33017" w:rsidP="00AC4DBA">
            <w:pPr>
              <w:rPr>
                <w:rFonts w:ascii="Verdana" w:hAnsi="Verdana" w:cs="Arial"/>
                <w:sz w:val="24"/>
                <w:szCs w:val="22"/>
              </w:rPr>
            </w:pPr>
          </w:p>
        </w:tc>
        <w:tc>
          <w:tcPr>
            <w:tcW w:w="2292" w:type="dxa"/>
          </w:tcPr>
          <w:p w14:paraId="7D503AF8" w14:textId="77777777" w:rsidR="00B33017" w:rsidRPr="001F0EF6" w:rsidRDefault="00B33017" w:rsidP="00AC4DBA">
            <w:pPr>
              <w:rPr>
                <w:rFonts w:ascii="Verdana" w:hAnsi="Verdana" w:cs="Arial"/>
                <w:sz w:val="24"/>
                <w:szCs w:val="22"/>
              </w:rPr>
            </w:pPr>
          </w:p>
        </w:tc>
        <w:tc>
          <w:tcPr>
            <w:tcW w:w="2292" w:type="dxa"/>
          </w:tcPr>
          <w:p w14:paraId="7D503AF9" w14:textId="77777777" w:rsidR="00B33017" w:rsidRPr="001F0EF6" w:rsidRDefault="00B33017" w:rsidP="00AC4DBA">
            <w:pPr>
              <w:rPr>
                <w:rFonts w:ascii="Verdana" w:hAnsi="Verdana" w:cs="Arial"/>
                <w:sz w:val="24"/>
                <w:szCs w:val="22"/>
              </w:rPr>
            </w:pPr>
          </w:p>
        </w:tc>
      </w:tr>
      <w:tr w:rsidR="00B33017" w:rsidRPr="001F0EF6" w14:paraId="7D503AFF" w14:textId="77777777" w:rsidTr="001F0EF6">
        <w:tc>
          <w:tcPr>
            <w:tcW w:w="2291" w:type="dxa"/>
          </w:tcPr>
          <w:p w14:paraId="7D503AFB" w14:textId="77777777" w:rsidR="00B33017" w:rsidRPr="001F0EF6" w:rsidRDefault="00B33017" w:rsidP="00AC4DBA">
            <w:pPr>
              <w:rPr>
                <w:rFonts w:ascii="Verdana" w:hAnsi="Verdana" w:cs="Arial"/>
                <w:sz w:val="24"/>
                <w:szCs w:val="22"/>
              </w:rPr>
            </w:pPr>
          </w:p>
        </w:tc>
        <w:tc>
          <w:tcPr>
            <w:tcW w:w="2291" w:type="dxa"/>
          </w:tcPr>
          <w:p w14:paraId="7D503AFC" w14:textId="77777777" w:rsidR="00B33017" w:rsidRPr="001F0EF6" w:rsidRDefault="00B33017" w:rsidP="00AC4DBA">
            <w:pPr>
              <w:rPr>
                <w:rFonts w:ascii="Verdana" w:hAnsi="Verdana" w:cs="Arial"/>
                <w:sz w:val="24"/>
                <w:szCs w:val="22"/>
              </w:rPr>
            </w:pPr>
          </w:p>
        </w:tc>
        <w:tc>
          <w:tcPr>
            <w:tcW w:w="2292" w:type="dxa"/>
          </w:tcPr>
          <w:p w14:paraId="7D503AFD" w14:textId="77777777" w:rsidR="00B33017" w:rsidRPr="001F0EF6" w:rsidRDefault="00B33017" w:rsidP="00AC4DBA">
            <w:pPr>
              <w:rPr>
                <w:rFonts w:ascii="Verdana" w:hAnsi="Verdana" w:cs="Arial"/>
                <w:sz w:val="24"/>
                <w:szCs w:val="22"/>
              </w:rPr>
            </w:pPr>
          </w:p>
        </w:tc>
        <w:tc>
          <w:tcPr>
            <w:tcW w:w="2292" w:type="dxa"/>
          </w:tcPr>
          <w:p w14:paraId="7D503AFE" w14:textId="77777777" w:rsidR="00B33017" w:rsidRPr="001F0EF6" w:rsidRDefault="00B33017" w:rsidP="00AC4DBA">
            <w:pPr>
              <w:rPr>
                <w:rFonts w:ascii="Verdana" w:hAnsi="Verdana" w:cs="Arial"/>
                <w:sz w:val="24"/>
                <w:szCs w:val="22"/>
              </w:rPr>
            </w:pPr>
          </w:p>
        </w:tc>
      </w:tr>
    </w:tbl>
    <w:p w14:paraId="7D503B00" w14:textId="77777777" w:rsidR="006631FB" w:rsidRPr="00AC4DBA" w:rsidRDefault="006631FB" w:rsidP="00B33017">
      <w:pPr>
        <w:rPr>
          <w:b/>
        </w:rPr>
      </w:pPr>
    </w:p>
    <w:p w14:paraId="7D503B01" w14:textId="77777777" w:rsidR="006631FB" w:rsidRPr="00AC4DBA" w:rsidRDefault="006631FB" w:rsidP="00AC4DBA">
      <w:pPr>
        <w:rPr>
          <w:rFonts w:ascii="Verdana" w:hAnsi="Verdana" w:cs="Arial"/>
          <w:b/>
          <w:sz w:val="24"/>
          <w:szCs w:val="22"/>
        </w:rPr>
      </w:pPr>
      <w:r w:rsidRPr="00AC4DBA">
        <w:rPr>
          <w:rFonts w:ascii="Verdana" w:hAnsi="Verdana" w:cs="Arial"/>
          <w:b/>
          <w:sz w:val="24"/>
          <w:szCs w:val="22"/>
          <w:highlight w:val="lightGray"/>
        </w:rPr>
        <w:t>Onderdeel B</w:t>
      </w:r>
    </w:p>
    <w:p w14:paraId="7D503B02" w14:textId="77777777" w:rsidR="00D86F84" w:rsidRPr="00AC4DBA" w:rsidRDefault="00CB1D07" w:rsidP="00AC4DBA">
      <w:pPr>
        <w:rPr>
          <w:rFonts w:ascii="Verdana" w:hAnsi="Verdana" w:cs="Arial"/>
          <w:sz w:val="24"/>
          <w:szCs w:val="22"/>
        </w:rPr>
      </w:pPr>
      <w:r w:rsidRPr="00AC4DBA">
        <w:rPr>
          <w:rFonts w:ascii="Verdana" w:hAnsi="Verdana" w:cs="Arial"/>
          <w:sz w:val="24"/>
          <w:szCs w:val="22"/>
        </w:rPr>
        <w:t>In dit onderdeel ga je per element aangeven wat de functie van het element is en wat de gevolgen zijn voor de plant als er te veel of te weinig van aanwezig is. Deze gegevens kun je het beste in enkele korte zinnen per element weergeven zodat je ze uiteindelijk makkelijker uit het hoofd kunt leren. Zorg dat je</w:t>
      </w:r>
      <w:r w:rsidR="00D86F84" w:rsidRPr="00AC4DBA">
        <w:rPr>
          <w:rFonts w:ascii="Verdana" w:hAnsi="Verdana" w:cs="Arial"/>
          <w:sz w:val="24"/>
          <w:szCs w:val="22"/>
        </w:rPr>
        <w:t xml:space="preserve"> het overzichtelijk op papier zet door bijvoorbeeld een tabel te tekenen. Maak de uitwerking voor de elementen stikstof, magnesium, kalium, calcium, molybdeen, fosfor, zwavel, ijzer, zink, mangaan, koper en borium. Voor de handigheid kun je het beste eerst de hoofdelementen uitwerken en daarna de spoorelementen.</w:t>
      </w:r>
    </w:p>
    <w:p w14:paraId="7D503B03" w14:textId="77777777" w:rsidR="00C35E29" w:rsidRDefault="00C35E29" w:rsidP="00B33017">
      <w:pPr>
        <w:rPr>
          <w:rFonts w:ascii="Arial" w:hAnsi="Arial" w:cs="Arial"/>
          <w:sz w:val="22"/>
          <w:szCs w:val="22"/>
        </w:rPr>
      </w:pPr>
    </w:p>
    <w:p w14:paraId="7D503B04" w14:textId="77777777" w:rsidR="00C35E29" w:rsidRPr="00AC4DBA" w:rsidRDefault="00AC4DBA" w:rsidP="00AC4DBA">
      <w:pPr>
        <w:rPr>
          <w:rFonts w:ascii="Verdana" w:hAnsi="Verdana" w:cs="Arial"/>
          <w:b/>
          <w:sz w:val="24"/>
          <w:szCs w:val="22"/>
        </w:rPr>
      </w:pPr>
      <w:r>
        <w:rPr>
          <w:rFonts w:ascii="Arial" w:hAnsi="Arial" w:cs="Arial"/>
          <w:sz w:val="22"/>
          <w:szCs w:val="22"/>
        </w:rPr>
        <w:br w:type="page"/>
      </w:r>
      <w:r w:rsidR="00C35E29" w:rsidRPr="00AC4DBA">
        <w:rPr>
          <w:rFonts w:ascii="Verdana" w:hAnsi="Verdana" w:cs="Arial"/>
          <w:b/>
          <w:sz w:val="24"/>
          <w:szCs w:val="22"/>
          <w:highlight w:val="lightGray"/>
        </w:rPr>
        <w:lastRenderedPageBreak/>
        <w:t>Onderdeel C</w:t>
      </w:r>
    </w:p>
    <w:p w14:paraId="7D503B05" w14:textId="77777777" w:rsidR="00C35E29" w:rsidRPr="00AC4DBA" w:rsidRDefault="00C35E29" w:rsidP="00AC4DBA">
      <w:pPr>
        <w:rPr>
          <w:rFonts w:ascii="Verdana" w:hAnsi="Verdana" w:cs="Arial"/>
          <w:sz w:val="24"/>
          <w:szCs w:val="22"/>
        </w:rPr>
      </w:pPr>
      <w:r w:rsidRPr="00AC4DBA">
        <w:rPr>
          <w:rFonts w:ascii="Verdana" w:hAnsi="Verdana" w:cs="Arial"/>
          <w:sz w:val="24"/>
          <w:szCs w:val="22"/>
        </w:rPr>
        <w:t>Nu je weet wat de functies zijn van de verschillende elementen en je weet wat de gevolgen zijn van overmaat of tekort gaan we in dit onderdeel kijken naar de aanwijzingen die de plant geeft. Wanneer je met een tekort of een overmaat van een bepaald element te maken krijgt, kun je dit aan de plant zien. Je kunt dan bijvoorbeeld denken aan de kleur van het blad of de weelderige groei. Een stuk vakmanschap wat ervaring en tijd kost om het je eigen te maken. In dit onderdeel ga je daar mee oefenen door in boeken en op internet foto’s te zoeken die een gebrek of overmaat aantonen. Zoek foto’s met gebreks- en overmaatverschijnselen voor de hoofd- en sporenelementen en verwerk deze in een overzichtelijk verslag.</w:t>
      </w:r>
    </w:p>
    <w:p w14:paraId="7D503B06" w14:textId="77777777" w:rsidR="00D86F84" w:rsidRDefault="00D86F84" w:rsidP="00B33017">
      <w:pPr>
        <w:rPr>
          <w:rFonts w:ascii="Arial" w:hAnsi="Arial" w:cs="Arial"/>
          <w:sz w:val="22"/>
          <w:szCs w:val="22"/>
        </w:rPr>
      </w:pPr>
    </w:p>
    <w:p w14:paraId="7D503B07" w14:textId="77777777" w:rsidR="00791BE4" w:rsidRDefault="00791BE4" w:rsidP="00791BE4">
      <w:pPr>
        <w:ind w:left="2124"/>
        <w:rPr>
          <w:rFonts w:ascii="Arial" w:hAnsi="Arial" w:cs="Arial"/>
          <w:i/>
          <w:sz w:val="18"/>
          <w:szCs w:val="18"/>
        </w:rPr>
      </w:pPr>
    </w:p>
    <w:p w14:paraId="7D503B08" w14:textId="77777777" w:rsidR="00677F05" w:rsidRDefault="006A7CC9" w:rsidP="00791BE4">
      <w:pPr>
        <w:jc w:val="both"/>
        <w:rPr>
          <w:rFonts w:ascii="Arial" w:hAnsi="Arial" w:cs="Arial"/>
          <w:i/>
          <w:sz w:val="18"/>
          <w:szCs w:val="18"/>
        </w:rPr>
      </w:pPr>
      <w:r w:rsidRPr="00791BE4">
        <w:rPr>
          <w:rFonts w:ascii="Arial" w:hAnsi="Arial" w:cs="Arial"/>
          <w:i/>
          <w:sz w:val="18"/>
          <w:szCs w:val="18"/>
        </w:rPr>
        <w:br w:type="page"/>
      </w:r>
    </w:p>
    <w:p w14:paraId="7D503B11" w14:textId="77777777" w:rsidR="00677F05" w:rsidRDefault="00677F05" w:rsidP="00791BE4">
      <w:pPr>
        <w:jc w:val="both"/>
        <w:rPr>
          <w:rFonts w:ascii="Arial" w:hAnsi="Arial" w:cs="Arial"/>
          <w:i/>
          <w:sz w:val="18"/>
          <w:szCs w:val="18"/>
        </w:rPr>
      </w:pPr>
    </w:p>
    <w:p w14:paraId="7D503B13" w14:textId="77777777" w:rsidR="00023451" w:rsidRPr="00AC4DBA" w:rsidRDefault="00023451" w:rsidP="00AC4DBA">
      <w:pPr>
        <w:rPr>
          <w:rFonts w:ascii="Verdana" w:hAnsi="Verdana" w:cs="Arial"/>
          <w:sz w:val="24"/>
          <w:szCs w:val="22"/>
        </w:rPr>
      </w:pPr>
      <w:r w:rsidRPr="00AC4DBA">
        <w:rPr>
          <w:rFonts w:ascii="Verdana" w:hAnsi="Verdana" w:cs="Arial"/>
          <w:sz w:val="24"/>
          <w:szCs w:val="22"/>
        </w:rPr>
        <w:t>Vraag aan je praktijkopleider een analyserapport van zijn grond. Als je er geen hebt vraag je er een aan je docent. Probeer te achterhalen hoe het met de bodem gesteld is. Misschien is er van het ene element te veel aanwezig en van het andere te weinig. Ook zul je informatie vinden over het organische stofgehalte en de pH. Schrijf al je bevindingen van de elementen op in onderstaande tabel.</w:t>
      </w:r>
    </w:p>
    <w:p w14:paraId="7D503B14" w14:textId="77777777" w:rsidR="00023451" w:rsidRDefault="00023451" w:rsidP="00B3301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291"/>
        <w:gridCol w:w="2292"/>
        <w:gridCol w:w="2292"/>
      </w:tblGrid>
      <w:tr w:rsidR="00023451" w:rsidRPr="001F0EF6" w14:paraId="7D503B19" w14:textId="77777777" w:rsidTr="001F0EF6">
        <w:tc>
          <w:tcPr>
            <w:tcW w:w="2291" w:type="dxa"/>
            <w:shd w:val="clear" w:color="auto" w:fill="E0E0E0"/>
          </w:tcPr>
          <w:p w14:paraId="7D503B15" w14:textId="77777777" w:rsidR="00023451" w:rsidRPr="001F0EF6" w:rsidRDefault="00023451" w:rsidP="00AC4DBA">
            <w:pPr>
              <w:rPr>
                <w:rFonts w:ascii="Verdana" w:hAnsi="Verdana" w:cs="Arial"/>
                <w:b/>
                <w:sz w:val="24"/>
                <w:szCs w:val="22"/>
              </w:rPr>
            </w:pPr>
            <w:r w:rsidRPr="001F0EF6">
              <w:rPr>
                <w:rFonts w:ascii="Verdana" w:hAnsi="Verdana" w:cs="Arial"/>
                <w:b/>
                <w:sz w:val="24"/>
                <w:szCs w:val="22"/>
              </w:rPr>
              <w:t>Elementen/org. Stof en pH</w:t>
            </w:r>
          </w:p>
        </w:tc>
        <w:tc>
          <w:tcPr>
            <w:tcW w:w="2291" w:type="dxa"/>
            <w:shd w:val="clear" w:color="auto" w:fill="E0E0E0"/>
          </w:tcPr>
          <w:p w14:paraId="7D503B16" w14:textId="77777777" w:rsidR="00023451" w:rsidRPr="001F0EF6" w:rsidRDefault="00023451" w:rsidP="00AC4DBA">
            <w:pPr>
              <w:rPr>
                <w:rFonts w:ascii="Verdana" w:hAnsi="Verdana" w:cs="Arial"/>
                <w:b/>
                <w:sz w:val="24"/>
                <w:szCs w:val="22"/>
              </w:rPr>
            </w:pPr>
            <w:r w:rsidRPr="001F0EF6">
              <w:rPr>
                <w:rFonts w:ascii="Verdana" w:hAnsi="Verdana" w:cs="Arial"/>
                <w:b/>
                <w:sz w:val="24"/>
                <w:szCs w:val="22"/>
              </w:rPr>
              <w:t>Te veel</w:t>
            </w:r>
          </w:p>
        </w:tc>
        <w:tc>
          <w:tcPr>
            <w:tcW w:w="2292" w:type="dxa"/>
            <w:shd w:val="clear" w:color="auto" w:fill="E0E0E0"/>
          </w:tcPr>
          <w:p w14:paraId="7D503B17" w14:textId="77777777" w:rsidR="00023451" w:rsidRPr="001F0EF6" w:rsidRDefault="00023451" w:rsidP="00AC4DBA">
            <w:pPr>
              <w:rPr>
                <w:rFonts w:ascii="Verdana" w:hAnsi="Verdana" w:cs="Arial"/>
                <w:b/>
                <w:sz w:val="24"/>
                <w:szCs w:val="22"/>
              </w:rPr>
            </w:pPr>
            <w:r w:rsidRPr="001F0EF6">
              <w:rPr>
                <w:rFonts w:ascii="Verdana" w:hAnsi="Verdana" w:cs="Arial"/>
                <w:b/>
                <w:sz w:val="24"/>
                <w:szCs w:val="22"/>
              </w:rPr>
              <w:t>Te weinig</w:t>
            </w:r>
          </w:p>
        </w:tc>
        <w:tc>
          <w:tcPr>
            <w:tcW w:w="2292" w:type="dxa"/>
            <w:shd w:val="clear" w:color="auto" w:fill="E0E0E0"/>
          </w:tcPr>
          <w:p w14:paraId="7D503B18" w14:textId="77777777" w:rsidR="00023451" w:rsidRPr="001F0EF6" w:rsidRDefault="00023451" w:rsidP="00AC4DBA">
            <w:pPr>
              <w:rPr>
                <w:rFonts w:ascii="Verdana" w:hAnsi="Verdana" w:cs="Arial"/>
                <w:b/>
                <w:sz w:val="24"/>
                <w:szCs w:val="22"/>
              </w:rPr>
            </w:pPr>
            <w:r w:rsidRPr="001F0EF6">
              <w:rPr>
                <w:rFonts w:ascii="Verdana" w:hAnsi="Verdana" w:cs="Arial"/>
                <w:b/>
                <w:sz w:val="24"/>
                <w:szCs w:val="22"/>
              </w:rPr>
              <w:t>goed</w:t>
            </w:r>
          </w:p>
        </w:tc>
      </w:tr>
      <w:tr w:rsidR="00023451" w:rsidRPr="001F0EF6" w14:paraId="7D503B1E" w14:textId="77777777" w:rsidTr="001F0EF6">
        <w:tc>
          <w:tcPr>
            <w:tcW w:w="2291" w:type="dxa"/>
          </w:tcPr>
          <w:p w14:paraId="7D503B1A" w14:textId="77777777" w:rsidR="00023451" w:rsidRPr="001F0EF6" w:rsidRDefault="00023451" w:rsidP="00AC4DBA">
            <w:pPr>
              <w:rPr>
                <w:rFonts w:ascii="Verdana" w:hAnsi="Verdana" w:cs="Arial"/>
                <w:sz w:val="24"/>
                <w:szCs w:val="22"/>
              </w:rPr>
            </w:pPr>
          </w:p>
        </w:tc>
        <w:tc>
          <w:tcPr>
            <w:tcW w:w="2291" w:type="dxa"/>
          </w:tcPr>
          <w:p w14:paraId="7D503B1B" w14:textId="77777777" w:rsidR="00023451" w:rsidRPr="001F0EF6" w:rsidRDefault="00023451" w:rsidP="00AC4DBA">
            <w:pPr>
              <w:rPr>
                <w:rFonts w:ascii="Verdana" w:hAnsi="Verdana" w:cs="Arial"/>
                <w:sz w:val="24"/>
                <w:szCs w:val="22"/>
              </w:rPr>
            </w:pPr>
          </w:p>
        </w:tc>
        <w:tc>
          <w:tcPr>
            <w:tcW w:w="2292" w:type="dxa"/>
          </w:tcPr>
          <w:p w14:paraId="7D503B1C" w14:textId="77777777" w:rsidR="00023451" w:rsidRPr="001F0EF6" w:rsidRDefault="00023451" w:rsidP="00AC4DBA">
            <w:pPr>
              <w:rPr>
                <w:rFonts w:ascii="Verdana" w:hAnsi="Verdana" w:cs="Arial"/>
                <w:sz w:val="24"/>
                <w:szCs w:val="22"/>
              </w:rPr>
            </w:pPr>
          </w:p>
        </w:tc>
        <w:tc>
          <w:tcPr>
            <w:tcW w:w="2292" w:type="dxa"/>
          </w:tcPr>
          <w:p w14:paraId="7D503B1D" w14:textId="77777777" w:rsidR="00023451" w:rsidRPr="001F0EF6" w:rsidRDefault="00023451" w:rsidP="00AC4DBA">
            <w:pPr>
              <w:rPr>
                <w:rFonts w:ascii="Verdana" w:hAnsi="Verdana" w:cs="Arial"/>
                <w:sz w:val="24"/>
                <w:szCs w:val="22"/>
              </w:rPr>
            </w:pPr>
          </w:p>
        </w:tc>
      </w:tr>
      <w:tr w:rsidR="00023451" w:rsidRPr="001F0EF6" w14:paraId="7D503B23" w14:textId="77777777" w:rsidTr="001F0EF6">
        <w:tc>
          <w:tcPr>
            <w:tcW w:w="2291" w:type="dxa"/>
          </w:tcPr>
          <w:p w14:paraId="7D503B1F" w14:textId="77777777" w:rsidR="00023451" w:rsidRPr="001F0EF6" w:rsidRDefault="00023451" w:rsidP="00AC4DBA">
            <w:pPr>
              <w:rPr>
                <w:rFonts w:ascii="Verdana" w:hAnsi="Verdana" w:cs="Arial"/>
                <w:sz w:val="24"/>
                <w:szCs w:val="22"/>
              </w:rPr>
            </w:pPr>
          </w:p>
        </w:tc>
        <w:tc>
          <w:tcPr>
            <w:tcW w:w="2291" w:type="dxa"/>
          </w:tcPr>
          <w:p w14:paraId="7D503B20" w14:textId="77777777" w:rsidR="00023451" w:rsidRPr="001F0EF6" w:rsidRDefault="00023451" w:rsidP="00AC4DBA">
            <w:pPr>
              <w:rPr>
                <w:rFonts w:ascii="Verdana" w:hAnsi="Verdana" w:cs="Arial"/>
                <w:sz w:val="24"/>
                <w:szCs w:val="22"/>
              </w:rPr>
            </w:pPr>
          </w:p>
        </w:tc>
        <w:tc>
          <w:tcPr>
            <w:tcW w:w="2292" w:type="dxa"/>
          </w:tcPr>
          <w:p w14:paraId="7D503B21" w14:textId="77777777" w:rsidR="00023451" w:rsidRPr="001F0EF6" w:rsidRDefault="00023451" w:rsidP="00AC4DBA">
            <w:pPr>
              <w:rPr>
                <w:rFonts w:ascii="Verdana" w:hAnsi="Verdana" w:cs="Arial"/>
                <w:sz w:val="24"/>
                <w:szCs w:val="22"/>
              </w:rPr>
            </w:pPr>
          </w:p>
        </w:tc>
        <w:tc>
          <w:tcPr>
            <w:tcW w:w="2292" w:type="dxa"/>
          </w:tcPr>
          <w:p w14:paraId="7D503B22" w14:textId="77777777" w:rsidR="00023451" w:rsidRPr="001F0EF6" w:rsidRDefault="00023451" w:rsidP="00AC4DBA">
            <w:pPr>
              <w:rPr>
                <w:rFonts w:ascii="Verdana" w:hAnsi="Verdana" w:cs="Arial"/>
                <w:sz w:val="24"/>
                <w:szCs w:val="22"/>
              </w:rPr>
            </w:pPr>
          </w:p>
        </w:tc>
      </w:tr>
      <w:tr w:rsidR="00023451" w:rsidRPr="001F0EF6" w14:paraId="7D503B28" w14:textId="77777777" w:rsidTr="001F0EF6">
        <w:tc>
          <w:tcPr>
            <w:tcW w:w="2291" w:type="dxa"/>
          </w:tcPr>
          <w:p w14:paraId="7D503B24" w14:textId="77777777" w:rsidR="00023451" w:rsidRPr="001F0EF6" w:rsidRDefault="00023451" w:rsidP="00AC4DBA">
            <w:pPr>
              <w:rPr>
                <w:rFonts w:ascii="Verdana" w:hAnsi="Verdana" w:cs="Arial"/>
                <w:sz w:val="24"/>
                <w:szCs w:val="22"/>
              </w:rPr>
            </w:pPr>
          </w:p>
        </w:tc>
        <w:tc>
          <w:tcPr>
            <w:tcW w:w="2291" w:type="dxa"/>
          </w:tcPr>
          <w:p w14:paraId="7D503B25" w14:textId="77777777" w:rsidR="00023451" w:rsidRPr="001F0EF6" w:rsidRDefault="00023451" w:rsidP="00AC4DBA">
            <w:pPr>
              <w:rPr>
                <w:rFonts w:ascii="Verdana" w:hAnsi="Verdana" w:cs="Arial"/>
                <w:sz w:val="24"/>
                <w:szCs w:val="22"/>
              </w:rPr>
            </w:pPr>
          </w:p>
        </w:tc>
        <w:tc>
          <w:tcPr>
            <w:tcW w:w="2292" w:type="dxa"/>
          </w:tcPr>
          <w:p w14:paraId="7D503B26" w14:textId="77777777" w:rsidR="00023451" w:rsidRPr="001F0EF6" w:rsidRDefault="00023451" w:rsidP="00AC4DBA">
            <w:pPr>
              <w:rPr>
                <w:rFonts w:ascii="Verdana" w:hAnsi="Verdana" w:cs="Arial"/>
                <w:sz w:val="24"/>
                <w:szCs w:val="22"/>
              </w:rPr>
            </w:pPr>
          </w:p>
        </w:tc>
        <w:tc>
          <w:tcPr>
            <w:tcW w:w="2292" w:type="dxa"/>
          </w:tcPr>
          <w:p w14:paraId="7D503B27" w14:textId="77777777" w:rsidR="00023451" w:rsidRPr="001F0EF6" w:rsidRDefault="00023451" w:rsidP="00AC4DBA">
            <w:pPr>
              <w:rPr>
                <w:rFonts w:ascii="Verdana" w:hAnsi="Verdana" w:cs="Arial"/>
                <w:sz w:val="24"/>
                <w:szCs w:val="22"/>
              </w:rPr>
            </w:pPr>
          </w:p>
        </w:tc>
      </w:tr>
      <w:tr w:rsidR="00023451" w:rsidRPr="001F0EF6" w14:paraId="7D503B2D" w14:textId="77777777" w:rsidTr="001F0EF6">
        <w:tc>
          <w:tcPr>
            <w:tcW w:w="2291" w:type="dxa"/>
          </w:tcPr>
          <w:p w14:paraId="7D503B29" w14:textId="77777777" w:rsidR="00023451" w:rsidRPr="001F0EF6" w:rsidRDefault="00023451" w:rsidP="00AC4DBA">
            <w:pPr>
              <w:rPr>
                <w:rFonts w:ascii="Verdana" w:hAnsi="Verdana" w:cs="Arial"/>
                <w:sz w:val="24"/>
                <w:szCs w:val="22"/>
              </w:rPr>
            </w:pPr>
          </w:p>
        </w:tc>
        <w:tc>
          <w:tcPr>
            <w:tcW w:w="2291" w:type="dxa"/>
          </w:tcPr>
          <w:p w14:paraId="7D503B2A" w14:textId="77777777" w:rsidR="00023451" w:rsidRPr="001F0EF6" w:rsidRDefault="00023451" w:rsidP="00AC4DBA">
            <w:pPr>
              <w:rPr>
                <w:rFonts w:ascii="Verdana" w:hAnsi="Verdana" w:cs="Arial"/>
                <w:sz w:val="24"/>
                <w:szCs w:val="22"/>
              </w:rPr>
            </w:pPr>
          </w:p>
        </w:tc>
        <w:tc>
          <w:tcPr>
            <w:tcW w:w="2292" w:type="dxa"/>
          </w:tcPr>
          <w:p w14:paraId="7D503B2B" w14:textId="77777777" w:rsidR="00023451" w:rsidRPr="001F0EF6" w:rsidRDefault="00023451" w:rsidP="00AC4DBA">
            <w:pPr>
              <w:rPr>
                <w:rFonts w:ascii="Verdana" w:hAnsi="Verdana" w:cs="Arial"/>
                <w:sz w:val="24"/>
                <w:szCs w:val="22"/>
              </w:rPr>
            </w:pPr>
          </w:p>
        </w:tc>
        <w:tc>
          <w:tcPr>
            <w:tcW w:w="2292" w:type="dxa"/>
          </w:tcPr>
          <w:p w14:paraId="7D503B2C" w14:textId="77777777" w:rsidR="00023451" w:rsidRPr="001F0EF6" w:rsidRDefault="00023451" w:rsidP="00AC4DBA">
            <w:pPr>
              <w:rPr>
                <w:rFonts w:ascii="Verdana" w:hAnsi="Verdana" w:cs="Arial"/>
                <w:sz w:val="24"/>
                <w:szCs w:val="22"/>
              </w:rPr>
            </w:pPr>
          </w:p>
        </w:tc>
      </w:tr>
      <w:tr w:rsidR="00023451" w:rsidRPr="001F0EF6" w14:paraId="7D503B32" w14:textId="77777777" w:rsidTr="001F0EF6">
        <w:tc>
          <w:tcPr>
            <w:tcW w:w="2291" w:type="dxa"/>
          </w:tcPr>
          <w:p w14:paraId="7D503B2E" w14:textId="77777777" w:rsidR="00023451" w:rsidRPr="001F0EF6" w:rsidRDefault="00023451" w:rsidP="00AC4DBA">
            <w:pPr>
              <w:rPr>
                <w:rFonts w:ascii="Verdana" w:hAnsi="Verdana" w:cs="Arial"/>
                <w:sz w:val="24"/>
                <w:szCs w:val="22"/>
              </w:rPr>
            </w:pPr>
          </w:p>
        </w:tc>
        <w:tc>
          <w:tcPr>
            <w:tcW w:w="2291" w:type="dxa"/>
          </w:tcPr>
          <w:p w14:paraId="7D503B2F" w14:textId="77777777" w:rsidR="00023451" w:rsidRPr="001F0EF6" w:rsidRDefault="00023451" w:rsidP="00AC4DBA">
            <w:pPr>
              <w:rPr>
                <w:rFonts w:ascii="Verdana" w:hAnsi="Verdana" w:cs="Arial"/>
                <w:sz w:val="24"/>
                <w:szCs w:val="22"/>
              </w:rPr>
            </w:pPr>
          </w:p>
        </w:tc>
        <w:tc>
          <w:tcPr>
            <w:tcW w:w="2292" w:type="dxa"/>
          </w:tcPr>
          <w:p w14:paraId="7D503B30" w14:textId="77777777" w:rsidR="00023451" w:rsidRPr="001F0EF6" w:rsidRDefault="00023451" w:rsidP="00AC4DBA">
            <w:pPr>
              <w:rPr>
                <w:rFonts w:ascii="Verdana" w:hAnsi="Verdana" w:cs="Arial"/>
                <w:sz w:val="24"/>
                <w:szCs w:val="22"/>
              </w:rPr>
            </w:pPr>
          </w:p>
        </w:tc>
        <w:tc>
          <w:tcPr>
            <w:tcW w:w="2292" w:type="dxa"/>
          </w:tcPr>
          <w:p w14:paraId="7D503B31" w14:textId="77777777" w:rsidR="00023451" w:rsidRPr="001F0EF6" w:rsidRDefault="00023451" w:rsidP="00AC4DBA">
            <w:pPr>
              <w:rPr>
                <w:rFonts w:ascii="Verdana" w:hAnsi="Verdana" w:cs="Arial"/>
                <w:sz w:val="24"/>
                <w:szCs w:val="22"/>
              </w:rPr>
            </w:pPr>
          </w:p>
        </w:tc>
      </w:tr>
      <w:tr w:rsidR="00023451" w:rsidRPr="001F0EF6" w14:paraId="7D503B37" w14:textId="77777777" w:rsidTr="001F0EF6">
        <w:tc>
          <w:tcPr>
            <w:tcW w:w="2291" w:type="dxa"/>
          </w:tcPr>
          <w:p w14:paraId="7D503B33" w14:textId="77777777" w:rsidR="00023451" w:rsidRPr="001F0EF6" w:rsidRDefault="00023451" w:rsidP="00AC4DBA">
            <w:pPr>
              <w:rPr>
                <w:rFonts w:ascii="Verdana" w:hAnsi="Verdana" w:cs="Arial"/>
                <w:sz w:val="24"/>
                <w:szCs w:val="22"/>
              </w:rPr>
            </w:pPr>
          </w:p>
        </w:tc>
        <w:tc>
          <w:tcPr>
            <w:tcW w:w="2291" w:type="dxa"/>
          </w:tcPr>
          <w:p w14:paraId="7D503B34" w14:textId="77777777" w:rsidR="00023451" w:rsidRPr="001F0EF6" w:rsidRDefault="00023451" w:rsidP="00AC4DBA">
            <w:pPr>
              <w:rPr>
                <w:rFonts w:ascii="Verdana" w:hAnsi="Verdana" w:cs="Arial"/>
                <w:sz w:val="24"/>
                <w:szCs w:val="22"/>
              </w:rPr>
            </w:pPr>
          </w:p>
        </w:tc>
        <w:tc>
          <w:tcPr>
            <w:tcW w:w="2292" w:type="dxa"/>
          </w:tcPr>
          <w:p w14:paraId="7D503B35" w14:textId="77777777" w:rsidR="00023451" w:rsidRPr="001F0EF6" w:rsidRDefault="00023451" w:rsidP="00AC4DBA">
            <w:pPr>
              <w:rPr>
                <w:rFonts w:ascii="Verdana" w:hAnsi="Verdana" w:cs="Arial"/>
                <w:sz w:val="24"/>
                <w:szCs w:val="22"/>
              </w:rPr>
            </w:pPr>
          </w:p>
        </w:tc>
        <w:tc>
          <w:tcPr>
            <w:tcW w:w="2292" w:type="dxa"/>
          </w:tcPr>
          <w:p w14:paraId="7D503B36" w14:textId="77777777" w:rsidR="00023451" w:rsidRPr="001F0EF6" w:rsidRDefault="00023451" w:rsidP="00AC4DBA">
            <w:pPr>
              <w:rPr>
                <w:rFonts w:ascii="Verdana" w:hAnsi="Verdana" w:cs="Arial"/>
                <w:sz w:val="24"/>
                <w:szCs w:val="22"/>
              </w:rPr>
            </w:pPr>
          </w:p>
        </w:tc>
      </w:tr>
      <w:tr w:rsidR="00023451" w:rsidRPr="001F0EF6" w14:paraId="7D503B3C" w14:textId="77777777" w:rsidTr="001F0EF6">
        <w:tc>
          <w:tcPr>
            <w:tcW w:w="2291" w:type="dxa"/>
          </w:tcPr>
          <w:p w14:paraId="7D503B38" w14:textId="77777777" w:rsidR="00023451" w:rsidRPr="001F0EF6" w:rsidRDefault="00023451" w:rsidP="00AC4DBA">
            <w:pPr>
              <w:rPr>
                <w:rFonts w:ascii="Verdana" w:hAnsi="Verdana" w:cs="Arial"/>
                <w:sz w:val="24"/>
                <w:szCs w:val="22"/>
              </w:rPr>
            </w:pPr>
          </w:p>
        </w:tc>
        <w:tc>
          <w:tcPr>
            <w:tcW w:w="2291" w:type="dxa"/>
          </w:tcPr>
          <w:p w14:paraId="7D503B39" w14:textId="77777777" w:rsidR="00023451" w:rsidRPr="001F0EF6" w:rsidRDefault="00023451" w:rsidP="00AC4DBA">
            <w:pPr>
              <w:rPr>
                <w:rFonts w:ascii="Verdana" w:hAnsi="Verdana" w:cs="Arial"/>
                <w:sz w:val="24"/>
                <w:szCs w:val="22"/>
              </w:rPr>
            </w:pPr>
          </w:p>
        </w:tc>
        <w:tc>
          <w:tcPr>
            <w:tcW w:w="2292" w:type="dxa"/>
          </w:tcPr>
          <w:p w14:paraId="7D503B3A" w14:textId="77777777" w:rsidR="00023451" w:rsidRPr="001F0EF6" w:rsidRDefault="00023451" w:rsidP="00AC4DBA">
            <w:pPr>
              <w:rPr>
                <w:rFonts w:ascii="Verdana" w:hAnsi="Verdana" w:cs="Arial"/>
                <w:sz w:val="24"/>
                <w:szCs w:val="22"/>
              </w:rPr>
            </w:pPr>
          </w:p>
        </w:tc>
        <w:tc>
          <w:tcPr>
            <w:tcW w:w="2292" w:type="dxa"/>
          </w:tcPr>
          <w:p w14:paraId="7D503B3B" w14:textId="77777777" w:rsidR="00023451" w:rsidRPr="001F0EF6" w:rsidRDefault="00023451" w:rsidP="00AC4DBA">
            <w:pPr>
              <w:rPr>
                <w:rFonts w:ascii="Verdana" w:hAnsi="Verdana" w:cs="Arial"/>
                <w:sz w:val="24"/>
                <w:szCs w:val="22"/>
              </w:rPr>
            </w:pPr>
          </w:p>
        </w:tc>
      </w:tr>
      <w:tr w:rsidR="00023451" w:rsidRPr="001F0EF6" w14:paraId="7D503B41" w14:textId="77777777" w:rsidTr="001F0EF6">
        <w:tc>
          <w:tcPr>
            <w:tcW w:w="2291" w:type="dxa"/>
          </w:tcPr>
          <w:p w14:paraId="7D503B3D" w14:textId="77777777" w:rsidR="00023451" w:rsidRPr="001F0EF6" w:rsidRDefault="00023451" w:rsidP="00AC4DBA">
            <w:pPr>
              <w:rPr>
                <w:rFonts w:ascii="Verdana" w:hAnsi="Verdana" w:cs="Arial"/>
                <w:sz w:val="24"/>
                <w:szCs w:val="22"/>
              </w:rPr>
            </w:pPr>
          </w:p>
        </w:tc>
        <w:tc>
          <w:tcPr>
            <w:tcW w:w="2291" w:type="dxa"/>
          </w:tcPr>
          <w:p w14:paraId="7D503B3E" w14:textId="77777777" w:rsidR="00023451" w:rsidRPr="001F0EF6" w:rsidRDefault="00023451" w:rsidP="00AC4DBA">
            <w:pPr>
              <w:rPr>
                <w:rFonts w:ascii="Verdana" w:hAnsi="Verdana" w:cs="Arial"/>
                <w:sz w:val="24"/>
                <w:szCs w:val="22"/>
              </w:rPr>
            </w:pPr>
          </w:p>
        </w:tc>
        <w:tc>
          <w:tcPr>
            <w:tcW w:w="2292" w:type="dxa"/>
          </w:tcPr>
          <w:p w14:paraId="7D503B3F" w14:textId="77777777" w:rsidR="00023451" w:rsidRPr="001F0EF6" w:rsidRDefault="00023451" w:rsidP="00AC4DBA">
            <w:pPr>
              <w:rPr>
                <w:rFonts w:ascii="Verdana" w:hAnsi="Verdana" w:cs="Arial"/>
                <w:sz w:val="24"/>
                <w:szCs w:val="22"/>
              </w:rPr>
            </w:pPr>
          </w:p>
        </w:tc>
        <w:tc>
          <w:tcPr>
            <w:tcW w:w="2292" w:type="dxa"/>
          </w:tcPr>
          <w:p w14:paraId="7D503B40" w14:textId="77777777" w:rsidR="00023451" w:rsidRPr="001F0EF6" w:rsidRDefault="00023451" w:rsidP="00AC4DBA">
            <w:pPr>
              <w:rPr>
                <w:rFonts w:ascii="Verdana" w:hAnsi="Verdana" w:cs="Arial"/>
                <w:sz w:val="24"/>
                <w:szCs w:val="22"/>
              </w:rPr>
            </w:pPr>
          </w:p>
        </w:tc>
      </w:tr>
    </w:tbl>
    <w:p w14:paraId="7D503B42" w14:textId="77777777" w:rsidR="00023451" w:rsidRPr="00AC4DBA" w:rsidRDefault="00023451" w:rsidP="00AC4DBA">
      <w:pPr>
        <w:rPr>
          <w:rFonts w:ascii="Verdana" w:hAnsi="Verdana" w:cs="Arial"/>
          <w:sz w:val="24"/>
          <w:szCs w:val="22"/>
        </w:rPr>
      </w:pPr>
    </w:p>
    <w:p w14:paraId="7D503B43" w14:textId="77777777" w:rsidR="002D4C47" w:rsidRPr="00AC4DBA" w:rsidRDefault="00023451" w:rsidP="00AC4DBA">
      <w:pPr>
        <w:rPr>
          <w:rFonts w:ascii="Verdana" w:hAnsi="Verdana" w:cs="Arial"/>
          <w:sz w:val="24"/>
          <w:szCs w:val="22"/>
        </w:rPr>
      </w:pPr>
      <w:r w:rsidRPr="00AC4DBA">
        <w:rPr>
          <w:rFonts w:ascii="Verdana" w:hAnsi="Verdana" w:cs="Arial"/>
          <w:sz w:val="24"/>
          <w:szCs w:val="22"/>
        </w:rPr>
        <w:t xml:space="preserve">Aan ieder analyserapport zit een advies gekoppeld. </w:t>
      </w:r>
      <w:r w:rsidR="002D4C47" w:rsidRPr="00AC4DBA">
        <w:rPr>
          <w:rFonts w:ascii="Verdana" w:hAnsi="Verdana" w:cs="Arial"/>
          <w:sz w:val="24"/>
          <w:szCs w:val="22"/>
        </w:rPr>
        <w:t>Bes</w:t>
      </w:r>
      <w:r w:rsidRPr="00AC4DBA">
        <w:rPr>
          <w:rFonts w:ascii="Verdana" w:hAnsi="Verdana" w:cs="Arial"/>
          <w:sz w:val="24"/>
          <w:szCs w:val="22"/>
        </w:rPr>
        <w:t>chrijf het</w:t>
      </w:r>
      <w:r w:rsidR="002D4C47" w:rsidRPr="00AC4DBA">
        <w:rPr>
          <w:rFonts w:ascii="Verdana" w:hAnsi="Verdana" w:cs="Arial"/>
          <w:sz w:val="24"/>
          <w:szCs w:val="22"/>
        </w:rPr>
        <w:t xml:space="preserve"> advies voor het komende jaar</w:t>
      </w:r>
      <w:r w:rsidRPr="00AC4DBA">
        <w:rPr>
          <w:rFonts w:ascii="Verdana" w:hAnsi="Verdana" w:cs="Arial"/>
          <w:sz w:val="24"/>
          <w:szCs w:val="22"/>
        </w:rPr>
        <w:t>.</w:t>
      </w:r>
      <w:r w:rsidR="002D4C47" w:rsidRPr="00AC4DBA">
        <w:rPr>
          <w:rFonts w:ascii="Verdana" w:hAnsi="Verdana" w:cs="Arial"/>
          <w:sz w:val="24"/>
          <w:szCs w:val="22"/>
        </w:rPr>
        <w:t xml:space="preserve"> </w:t>
      </w:r>
    </w:p>
    <w:p w14:paraId="7D503B44" w14:textId="77777777" w:rsidR="002D4C47" w:rsidRPr="00AC4DBA" w:rsidRDefault="002D4C47" w:rsidP="00AC4DBA">
      <w:pPr>
        <w:rPr>
          <w:rFonts w:ascii="Verdana" w:hAnsi="Verdana" w:cs="Arial"/>
          <w:sz w:val="24"/>
          <w:szCs w:val="22"/>
        </w:rPr>
      </w:pPr>
    </w:p>
    <w:p w14:paraId="7D503B45" w14:textId="77777777" w:rsidR="00AC4DBA" w:rsidRDefault="002D4C47" w:rsidP="00AC4DBA">
      <w:pPr>
        <w:rPr>
          <w:rFonts w:ascii="Verdana" w:hAnsi="Verdana" w:cs="Arial"/>
          <w:sz w:val="24"/>
          <w:szCs w:val="22"/>
        </w:rPr>
      </w:pPr>
      <w:r w:rsidRPr="00AC4DBA">
        <w:rPr>
          <w:rFonts w:ascii="Verdana" w:hAnsi="Verdana" w:cs="Arial"/>
          <w:sz w:val="24"/>
          <w:szCs w:val="22"/>
        </w:rPr>
        <w:t>Nu we weten hoe het met de bodem gesteld is en wat het advies is om het in optimale conditie te brengen, kunnen we gaan kijken welke meststoffen er op de markt zijn en welke het beste passen bij iedere specifieke situatie. Dit gaan we in de volgende opdracht doen.</w:t>
      </w:r>
    </w:p>
    <w:p w14:paraId="7D503B46" w14:textId="77777777" w:rsidR="00AC4DBA" w:rsidRDefault="00AC4DBA" w:rsidP="00AC4DBA">
      <w:pPr>
        <w:rPr>
          <w:rFonts w:ascii="Verdana" w:hAnsi="Verdana" w:cs="Arial"/>
          <w:sz w:val="24"/>
          <w:szCs w:val="22"/>
        </w:rPr>
      </w:pPr>
    </w:p>
    <w:p w14:paraId="7D503B47" w14:textId="77777777" w:rsidR="00AC4DBA" w:rsidRDefault="00AC4DBA" w:rsidP="00AC4DBA">
      <w:pPr>
        <w:rPr>
          <w:rFonts w:ascii="Verdana" w:hAnsi="Verdana" w:cs="Arial"/>
          <w:sz w:val="24"/>
          <w:szCs w:val="22"/>
        </w:rPr>
      </w:pPr>
    </w:p>
    <w:p w14:paraId="7D503B48" w14:textId="77777777" w:rsidR="00AC4DBA" w:rsidRDefault="00AC4DBA" w:rsidP="00AC4DBA">
      <w:pPr>
        <w:rPr>
          <w:rFonts w:ascii="Verdana" w:hAnsi="Verdana" w:cs="Arial"/>
          <w:sz w:val="24"/>
          <w:szCs w:val="22"/>
        </w:rPr>
      </w:pPr>
    </w:p>
    <w:p w14:paraId="7D503B49" w14:textId="77777777" w:rsidR="00AC4DBA" w:rsidRDefault="00AC4DBA" w:rsidP="00AC4DBA">
      <w:pPr>
        <w:rPr>
          <w:rFonts w:ascii="Verdana" w:hAnsi="Verdana" w:cs="Arial"/>
          <w:sz w:val="24"/>
          <w:szCs w:val="22"/>
        </w:rPr>
      </w:pPr>
    </w:p>
    <w:p w14:paraId="7D503B4A" w14:textId="77777777" w:rsidR="00AC4DBA" w:rsidRDefault="00AC4DBA" w:rsidP="00AC4DBA">
      <w:pPr>
        <w:rPr>
          <w:rFonts w:ascii="Verdana" w:hAnsi="Verdana" w:cs="Arial"/>
          <w:sz w:val="24"/>
          <w:szCs w:val="22"/>
        </w:rPr>
      </w:pPr>
    </w:p>
    <w:p w14:paraId="7D503B4B" w14:textId="77777777" w:rsidR="00AC4DBA" w:rsidRDefault="00AC4DBA" w:rsidP="00AC4DBA">
      <w:pPr>
        <w:rPr>
          <w:rFonts w:ascii="Verdana" w:hAnsi="Verdana" w:cs="Arial"/>
          <w:sz w:val="24"/>
          <w:szCs w:val="22"/>
        </w:rPr>
      </w:pPr>
    </w:p>
    <w:p w14:paraId="7D503B4C" w14:textId="77777777" w:rsidR="00AC4DBA" w:rsidRDefault="00AC4DBA" w:rsidP="00AC4DBA">
      <w:pPr>
        <w:rPr>
          <w:rFonts w:ascii="Verdana" w:hAnsi="Verdana" w:cs="Arial"/>
          <w:sz w:val="24"/>
          <w:szCs w:val="22"/>
        </w:rPr>
      </w:pPr>
    </w:p>
    <w:p w14:paraId="7D503B4D" w14:textId="77777777" w:rsidR="00AC4DBA" w:rsidRDefault="00AC4DBA" w:rsidP="00AC4DBA">
      <w:pPr>
        <w:rPr>
          <w:rFonts w:ascii="Verdana" w:hAnsi="Verdana" w:cs="Arial"/>
          <w:sz w:val="24"/>
          <w:szCs w:val="22"/>
        </w:rPr>
      </w:pPr>
    </w:p>
    <w:p w14:paraId="7D503B4E" w14:textId="77777777" w:rsidR="00AC4DBA" w:rsidRDefault="00AC4DBA" w:rsidP="00AC4DBA">
      <w:pPr>
        <w:rPr>
          <w:rFonts w:ascii="Verdana" w:hAnsi="Verdana" w:cs="Arial"/>
          <w:sz w:val="24"/>
          <w:szCs w:val="22"/>
        </w:rPr>
      </w:pPr>
    </w:p>
    <w:p w14:paraId="7D503B4F" w14:textId="77777777" w:rsidR="00AC4DBA" w:rsidRDefault="00AC4DBA" w:rsidP="00AC4DBA">
      <w:pPr>
        <w:rPr>
          <w:rFonts w:ascii="Verdana" w:hAnsi="Verdana" w:cs="Arial"/>
          <w:sz w:val="24"/>
          <w:szCs w:val="22"/>
        </w:rPr>
      </w:pPr>
    </w:p>
    <w:p w14:paraId="7D503B50" w14:textId="77777777" w:rsidR="00AC4DBA" w:rsidRDefault="00AC4DBA" w:rsidP="00AC4DBA">
      <w:pPr>
        <w:rPr>
          <w:rFonts w:ascii="Verdana" w:hAnsi="Verdana" w:cs="Arial"/>
          <w:sz w:val="24"/>
          <w:szCs w:val="22"/>
        </w:rPr>
      </w:pPr>
    </w:p>
    <w:p w14:paraId="7D503B51" w14:textId="77777777" w:rsidR="00AC4DBA" w:rsidRDefault="00AC4DBA" w:rsidP="00AC4DBA">
      <w:pPr>
        <w:rPr>
          <w:rFonts w:ascii="Verdana" w:hAnsi="Verdana" w:cs="Arial"/>
          <w:sz w:val="24"/>
          <w:szCs w:val="22"/>
        </w:rPr>
      </w:pPr>
    </w:p>
    <w:p w14:paraId="7D503B52" w14:textId="77777777" w:rsidR="00AC4DBA" w:rsidRDefault="00AC4DBA" w:rsidP="00AC4DBA">
      <w:pPr>
        <w:rPr>
          <w:rFonts w:ascii="Verdana" w:hAnsi="Verdana" w:cs="Arial"/>
          <w:sz w:val="24"/>
          <w:szCs w:val="22"/>
        </w:rPr>
      </w:pPr>
    </w:p>
    <w:p w14:paraId="7D503B53" w14:textId="77777777" w:rsidR="00AC4DBA" w:rsidRDefault="00AC4DBA" w:rsidP="00AC4DBA">
      <w:pPr>
        <w:rPr>
          <w:rFonts w:ascii="Verdana" w:hAnsi="Verdana" w:cs="Arial"/>
          <w:sz w:val="24"/>
          <w:szCs w:val="22"/>
        </w:rPr>
      </w:pPr>
    </w:p>
    <w:p w14:paraId="7D503B54" w14:textId="77777777" w:rsidR="00AC4DBA" w:rsidRDefault="00AC4DBA" w:rsidP="00AC4DBA">
      <w:pPr>
        <w:rPr>
          <w:rFonts w:ascii="Verdana" w:hAnsi="Verdana" w:cs="Arial"/>
          <w:sz w:val="24"/>
          <w:szCs w:val="22"/>
        </w:rPr>
      </w:pPr>
    </w:p>
    <w:p w14:paraId="7D503B55" w14:textId="77777777" w:rsidR="00AC4DBA" w:rsidRDefault="00AC4DBA" w:rsidP="00AC4DBA">
      <w:pPr>
        <w:rPr>
          <w:rFonts w:ascii="Verdana" w:hAnsi="Verdana" w:cs="Arial"/>
          <w:sz w:val="24"/>
          <w:szCs w:val="22"/>
        </w:rPr>
      </w:pPr>
    </w:p>
    <w:p w14:paraId="7D503B5E" w14:textId="77777777" w:rsidR="00677F05" w:rsidRDefault="00677F05" w:rsidP="00B33017">
      <w:pPr>
        <w:rPr>
          <w:rFonts w:ascii="Arial" w:hAnsi="Arial" w:cs="Arial"/>
          <w:sz w:val="22"/>
          <w:szCs w:val="22"/>
        </w:rPr>
      </w:pPr>
    </w:p>
    <w:p w14:paraId="7D503B5F" w14:textId="77777777" w:rsidR="002D4C47" w:rsidRDefault="002D4C47" w:rsidP="00B33017">
      <w:pPr>
        <w:rPr>
          <w:rFonts w:ascii="Arial" w:hAnsi="Arial" w:cs="Arial"/>
          <w:sz w:val="22"/>
          <w:szCs w:val="22"/>
        </w:rPr>
      </w:pPr>
    </w:p>
    <w:p w14:paraId="7D503B77" w14:textId="46B092A8" w:rsidR="00EF0A23" w:rsidRPr="009C02E8" w:rsidRDefault="00EF0A23" w:rsidP="00AC4DBA">
      <w:pPr>
        <w:rPr>
          <w:rFonts w:ascii="Verdana" w:hAnsi="Verdana" w:cs="Arial"/>
          <w:sz w:val="16"/>
          <w:szCs w:val="16"/>
        </w:rPr>
      </w:pPr>
    </w:p>
    <w:p w14:paraId="7D503B80" w14:textId="77777777" w:rsidR="00677F05" w:rsidRDefault="00677F05" w:rsidP="002D4C47">
      <w:pPr>
        <w:rPr>
          <w:rFonts w:ascii="Arial" w:hAnsi="Arial" w:cs="Arial"/>
          <w:sz w:val="22"/>
          <w:szCs w:val="22"/>
        </w:rPr>
      </w:pPr>
    </w:p>
    <w:p w14:paraId="7D503B81" w14:textId="77777777" w:rsidR="00A442FA" w:rsidRDefault="00A442FA" w:rsidP="002D4C47">
      <w:pPr>
        <w:rPr>
          <w:rFonts w:ascii="Arial" w:hAnsi="Arial" w:cs="Arial"/>
          <w:sz w:val="22"/>
          <w:szCs w:val="22"/>
        </w:rPr>
      </w:pPr>
    </w:p>
    <w:p w14:paraId="7D503C73" w14:textId="7EF81DF4" w:rsidR="001547E5" w:rsidRPr="00CA2AA9" w:rsidRDefault="001547E5" w:rsidP="00DB2560"/>
    <w:p w14:paraId="7D503C7C" w14:textId="755026D0" w:rsidR="00677F05" w:rsidRPr="00210647" w:rsidRDefault="00210647" w:rsidP="00DB2560">
      <w:pPr>
        <w:rPr>
          <w:rFonts w:ascii="Arial" w:hAnsi="Arial" w:cs="Arial"/>
          <w:b/>
          <w:sz w:val="22"/>
          <w:szCs w:val="22"/>
        </w:rPr>
      </w:pPr>
      <w:r w:rsidRPr="00210647">
        <w:rPr>
          <w:rFonts w:ascii="Arial" w:hAnsi="Arial" w:cs="Arial"/>
          <w:b/>
          <w:sz w:val="22"/>
          <w:szCs w:val="22"/>
        </w:rPr>
        <w:lastRenderedPageBreak/>
        <w:t>Groenbemesters</w:t>
      </w:r>
    </w:p>
    <w:p w14:paraId="7D503C7D" w14:textId="77777777" w:rsidR="00677F05" w:rsidRDefault="00677F05" w:rsidP="00DB2560">
      <w:pPr>
        <w:rPr>
          <w:rFonts w:ascii="Arial" w:hAnsi="Arial" w:cs="Arial"/>
          <w:sz w:val="22"/>
          <w:szCs w:val="22"/>
        </w:rPr>
      </w:pPr>
    </w:p>
    <w:p w14:paraId="7D503C7E" w14:textId="77777777" w:rsidR="00377358" w:rsidRPr="001547E5" w:rsidRDefault="00377358" w:rsidP="001547E5">
      <w:pPr>
        <w:rPr>
          <w:rFonts w:ascii="Verdana" w:hAnsi="Verdana" w:cs="Arial"/>
          <w:sz w:val="24"/>
          <w:szCs w:val="22"/>
        </w:rPr>
      </w:pPr>
      <w:r w:rsidRPr="001547E5">
        <w:rPr>
          <w:rFonts w:ascii="Verdana" w:hAnsi="Verdana" w:cs="Arial"/>
          <w:sz w:val="24"/>
          <w:szCs w:val="22"/>
        </w:rPr>
        <w:t>Iedereen heeft weleens langs percelen gereden waarop je geen productiegewas zag staan maar waarop bijvoorbeeld Afrikaantjes stonden. Ook gele mosterd, bladrammenas, lupine, soedangras en enkele andere gewassen zijn regelmatig op akkers te vinden. We praten hier over groenbemesters.</w:t>
      </w:r>
    </w:p>
    <w:p w14:paraId="7D503C7F" w14:textId="77777777" w:rsidR="00377358" w:rsidRDefault="00377358" w:rsidP="00DB2560">
      <w:pPr>
        <w:rPr>
          <w:rFonts w:ascii="Arial" w:hAnsi="Arial" w:cs="Arial"/>
          <w:sz w:val="22"/>
          <w:szCs w:val="22"/>
        </w:rPr>
      </w:pPr>
    </w:p>
    <w:p w14:paraId="7D503C80" w14:textId="77777777" w:rsidR="00D91428" w:rsidRPr="001547E5" w:rsidRDefault="00D91428" w:rsidP="001547E5">
      <w:pPr>
        <w:rPr>
          <w:rFonts w:ascii="Verdana" w:hAnsi="Verdana" w:cs="Arial"/>
          <w:sz w:val="24"/>
          <w:szCs w:val="22"/>
        </w:rPr>
      </w:pPr>
      <w:r w:rsidRPr="001547E5">
        <w:rPr>
          <w:rFonts w:ascii="Verdana" w:hAnsi="Verdana" w:cs="Arial"/>
          <w:sz w:val="24"/>
          <w:szCs w:val="22"/>
        </w:rPr>
        <w:t>Een groenbemester kan gedefinieerd worden als een gewas dat voor het in stand houden of verbeteren van de fysische, chemische en biologische bodemvruchtbaarheid wordt geteeld. Dit gewas levert meestal geen te verkopen of anderszins in de bedrijfsvoering te gebruiken product op. Met in stand houden wordt onder andere het beschermen tegen ongunstige invloeden van regen en wind bedoeld (verslemping, verstuiving, uitspoeling en erosie). Met verbeteren kan gedacht worden aan onder andere het toevoeren van organische stof. Organische stof is belangrijk in verband met bewerkbaarheid, vochtvoorziening, mineralenhuishouding, structuur en bodemleven. Daarnaast kan de vrijkomende stikstof door een volggewas worden benut.</w:t>
      </w:r>
    </w:p>
    <w:p w14:paraId="7D503C81" w14:textId="77777777" w:rsidR="00677F05" w:rsidRDefault="00677F05" w:rsidP="00DB2560">
      <w:pPr>
        <w:rPr>
          <w:rFonts w:ascii="Arial" w:hAnsi="Arial" w:cs="Arial"/>
          <w:sz w:val="22"/>
          <w:szCs w:val="22"/>
        </w:rPr>
      </w:pPr>
    </w:p>
    <w:p w14:paraId="7D503C82" w14:textId="77777777" w:rsidR="00191E97" w:rsidRPr="001547E5" w:rsidRDefault="00D91428" w:rsidP="001547E5">
      <w:pPr>
        <w:rPr>
          <w:rFonts w:ascii="Verdana" w:hAnsi="Verdana" w:cs="Arial"/>
          <w:sz w:val="24"/>
          <w:szCs w:val="22"/>
        </w:rPr>
      </w:pPr>
      <w:r w:rsidRPr="001547E5">
        <w:rPr>
          <w:rFonts w:ascii="Verdana" w:hAnsi="Verdana" w:cs="Arial"/>
          <w:sz w:val="24"/>
          <w:szCs w:val="22"/>
        </w:rPr>
        <w:t>De laatste jaren worden groenbemesters ook steeds vaker geteeld vanwege de mogelijkheden om aaltjes te bestrijden en stikstof vast te leggen gedurende de herfst en winter om zo uitspoeling te beperken. Groenbemesting heeft alles te maken met het in conditie houden van het belangrijkste productiemiddel van de akker- en tuinbouw, namelijk de grond.  Bij het goed telen van bijvoorbeeld een groenbemester is een stuk vakmanschap onmisbaar en ook het onderwerken van een groenbemester moet met zorg gebeuren. Tijdens de teelt is er eveneens aandacht nodig om eventuele nadelige gevolgen van groenbemesters te voorkomen.</w:t>
      </w:r>
    </w:p>
    <w:p w14:paraId="7D503C83" w14:textId="77777777" w:rsidR="00191E97" w:rsidRPr="001547E5" w:rsidRDefault="00191E97" w:rsidP="001547E5">
      <w:pPr>
        <w:rPr>
          <w:rFonts w:ascii="Verdana" w:hAnsi="Verdana" w:cs="Arial"/>
          <w:sz w:val="24"/>
          <w:szCs w:val="22"/>
        </w:rPr>
      </w:pPr>
    </w:p>
    <w:p w14:paraId="7D503C84" w14:textId="77777777" w:rsidR="00191E97" w:rsidRPr="001547E5" w:rsidRDefault="00191E97" w:rsidP="001547E5">
      <w:pPr>
        <w:rPr>
          <w:rFonts w:ascii="Verdana" w:hAnsi="Verdana" w:cs="Arial"/>
          <w:sz w:val="24"/>
          <w:szCs w:val="22"/>
        </w:rPr>
      </w:pPr>
      <w:r w:rsidRPr="001547E5">
        <w:rPr>
          <w:rFonts w:ascii="Verdana" w:hAnsi="Verdana" w:cs="Arial"/>
          <w:sz w:val="24"/>
          <w:szCs w:val="22"/>
        </w:rPr>
        <w:t xml:space="preserve">In deze opdracht gaan we kijken naar de verschillende groenbemesters en overleg je met je praktijkopleider over de ervaringen die hij heeft met groenbemesters. Als informatiebronnen kun je Internet gebruiken. Daarnaast is er een hele praktische </w:t>
      </w:r>
      <w:r w:rsidR="00A30589" w:rsidRPr="001547E5">
        <w:rPr>
          <w:rFonts w:ascii="Verdana" w:hAnsi="Verdana" w:cs="Arial"/>
          <w:sz w:val="24"/>
          <w:szCs w:val="22"/>
        </w:rPr>
        <w:t>brochure</w:t>
      </w:r>
      <w:r w:rsidRPr="001547E5">
        <w:rPr>
          <w:rFonts w:ascii="Verdana" w:hAnsi="Verdana" w:cs="Arial"/>
          <w:sz w:val="24"/>
          <w:szCs w:val="22"/>
        </w:rPr>
        <w:t xml:space="preserve"> van “Praktijkonderzoek Plant en Omgeving” aanwezig op school met de titel ‘groenbemesters, van teelttechniek tot ziekten en plagen’.</w:t>
      </w:r>
      <w:r w:rsidR="00A30589" w:rsidRPr="001547E5">
        <w:rPr>
          <w:rFonts w:ascii="Verdana" w:hAnsi="Verdana" w:cs="Arial"/>
          <w:sz w:val="24"/>
          <w:szCs w:val="22"/>
        </w:rPr>
        <w:t xml:space="preserve"> Deze kun je vinden in de mediatheek.</w:t>
      </w:r>
    </w:p>
    <w:p w14:paraId="7D503C85" w14:textId="77777777" w:rsidR="009F104D" w:rsidRDefault="009F104D" w:rsidP="00DB2560">
      <w:pPr>
        <w:rPr>
          <w:rFonts w:ascii="Arial" w:hAnsi="Arial" w:cs="Arial"/>
          <w:sz w:val="22"/>
          <w:szCs w:val="22"/>
        </w:rPr>
      </w:pPr>
    </w:p>
    <w:p w14:paraId="7D503C86" w14:textId="77777777" w:rsidR="009F104D" w:rsidRDefault="009F104D" w:rsidP="00DB2560">
      <w:pPr>
        <w:rPr>
          <w:rFonts w:ascii="Arial" w:hAnsi="Arial" w:cs="Arial"/>
          <w:sz w:val="22"/>
          <w:szCs w:val="22"/>
        </w:rPr>
      </w:pPr>
    </w:p>
    <w:p w14:paraId="7D503C87" w14:textId="77777777" w:rsidR="00191E97" w:rsidRPr="001547E5" w:rsidRDefault="001547E5" w:rsidP="001547E5">
      <w:pPr>
        <w:rPr>
          <w:rFonts w:ascii="Verdana" w:hAnsi="Verdana" w:cs="Arial"/>
          <w:b/>
          <w:sz w:val="24"/>
          <w:szCs w:val="22"/>
        </w:rPr>
      </w:pPr>
      <w:r>
        <w:rPr>
          <w:rFonts w:ascii="Arial" w:hAnsi="Arial" w:cs="Arial"/>
          <w:sz w:val="22"/>
          <w:szCs w:val="22"/>
        </w:rPr>
        <w:br w:type="page"/>
      </w:r>
      <w:r w:rsidR="00191E97" w:rsidRPr="001547E5">
        <w:rPr>
          <w:rFonts w:ascii="Verdana" w:hAnsi="Verdana" w:cs="Arial"/>
          <w:b/>
          <w:sz w:val="24"/>
          <w:szCs w:val="22"/>
          <w:highlight w:val="lightGray"/>
        </w:rPr>
        <w:lastRenderedPageBreak/>
        <w:t>Onderdeel A</w:t>
      </w:r>
      <w:r w:rsidRPr="001547E5">
        <w:rPr>
          <w:rFonts w:ascii="Verdana" w:hAnsi="Verdana" w:cs="Arial"/>
          <w:b/>
          <w:sz w:val="24"/>
          <w:szCs w:val="22"/>
          <w:highlight w:val="lightGray"/>
        </w:rPr>
        <w:t>:</w:t>
      </w:r>
    </w:p>
    <w:p w14:paraId="7D503C88" w14:textId="77777777" w:rsidR="00191E97" w:rsidRPr="001547E5" w:rsidRDefault="00191E97" w:rsidP="001547E5">
      <w:pPr>
        <w:rPr>
          <w:rFonts w:ascii="Verdana" w:hAnsi="Verdana" w:cs="Arial"/>
          <w:sz w:val="24"/>
          <w:szCs w:val="22"/>
        </w:rPr>
      </w:pPr>
      <w:r w:rsidRPr="001547E5">
        <w:rPr>
          <w:rFonts w:ascii="Verdana" w:hAnsi="Verdana" w:cs="Arial"/>
          <w:sz w:val="24"/>
          <w:szCs w:val="22"/>
        </w:rPr>
        <w:t xml:space="preserve">Om enig inzicht te krijgen in de verschillende </w:t>
      </w:r>
      <w:r w:rsidR="00A30589" w:rsidRPr="001547E5">
        <w:rPr>
          <w:rFonts w:ascii="Verdana" w:hAnsi="Verdana" w:cs="Arial"/>
          <w:sz w:val="24"/>
          <w:szCs w:val="22"/>
        </w:rPr>
        <w:t>groenbemesters</w:t>
      </w:r>
      <w:r w:rsidRPr="001547E5">
        <w:rPr>
          <w:rFonts w:ascii="Verdana" w:hAnsi="Verdana" w:cs="Arial"/>
          <w:sz w:val="24"/>
          <w:szCs w:val="22"/>
        </w:rPr>
        <w:t xml:space="preserve"> en </w:t>
      </w:r>
      <w:r w:rsidR="00A30589" w:rsidRPr="001547E5">
        <w:rPr>
          <w:rFonts w:ascii="Verdana" w:hAnsi="Verdana" w:cs="Arial"/>
          <w:sz w:val="24"/>
          <w:szCs w:val="22"/>
        </w:rPr>
        <w:t xml:space="preserve">de </w:t>
      </w:r>
      <w:r w:rsidRPr="001547E5">
        <w:rPr>
          <w:rFonts w:ascii="Verdana" w:hAnsi="Verdana" w:cs="Arial"/>
          <w:sz w:val="24"/>
          <w:szCs w:val="22"/>
        </w:rPr>
        <w:t xml:space="preserve">voor- en nadelen </w:t>
      </w:r>
      <w:r w:rsidR="00A30589" w:rsidRPr="001547E5">
        <w:rPr>
          <w:rFonts w:ascii="Verdana" w:hAnsi="Verdana" w:cs="Arial"/>
          <w:sz w:val="24"/>
          <w:szCs w:val="22"/>
        </w:rPr>
        <w:t>er</w:t>
      </w:r>
      <w:r w:rsidRPr="001547E5">
        <w:rPr>
          <w:rFonts w:ascii="Verdana" w:hAnsi="Verdana" w:cs="Arial"/>
          <w:sz w:val="24"/>
          <w:szCs w:val="22"/>
        </w:rPr>
        <w:t xml:space="preserve">van </w:t>
      </w:r>
      <w:r w:rsidR="00A30589" w:rsidRPr="001547E5">
        <w:rPr>
          <w:rFonts w:ascii="Verdana" w:hAnsi="Verdana" w:cs="Arial"/>
          <w:sz w:val="24"/>
          <w:szCs w:val="22"/>
        </w:rPr>
        <w:t>krijg je eerst</w:t>
      </w:r>
      <w:r w:rsidRPr="001547E5">
        <w:rPr>
          <w:rFonts w:ascii="Verdana" w:hAnsi="Verdana" w:cs="Arial"/>
          <w:sz w:val="24"/>
          <w:szCs w:val="22"/>
        </w:rPr>
        <w:t xml:space="preserve"> een aantal theorievragen. Deze vragen zijn gebaseerd op de informatie uit bovengenoemde brochure.</w:t>
      </w:r>
    </w:p>
    <w:p w14:paraId="7D503C89" w14:textId="77777777" w:rsidR="00191E97" w:rsidRPr="001547E5" w:rsidRDefault="00191E97" w:rsidP="001547E5">
      <w:pPr>
        <w:rPr>
          <w:rFonts w:ascii="Verdana" w:hAnsi="Verdana" w:cs="Arial"/>
          <w:sz w:val="24"/>
          <w:szCs w:val="22"/>
        </w:rPr>
      </w:pPr>
    </w:p>
    <w:p w14:paraId="7D503C8A" w14:textId="77777777" w:rsidR="00191E97" w:rsidRPr="00B74FBB" w:rsidRDefault="00191E97" w:rsidP="001547E5">
      <w:pPr>
        <w:rPr>
          <w:rFonts w:ascii="Verdana" w:hAnsi="Verdana" w:cs="Arial"/>
        </w:rPr>
      </w:pPr>
      <w:r w:rsidRPr="00B74FBB">
        <w:rPr>
          <w:rFonts w:ascii="Verdana" w:hAnsi="Verdana" w:cs="Arial"/>
          <w:highlight w:val="lightGray"/>
        </w:rPr>
        <w:t>Brochure blz. 4 t/m 8</w:t>
      </w:r>
    </w:p>
    <w:p w14:paraId="7D503C8B" w14:textId="77777777" w:rsidR="001547E5" w:rsidRPr="001547E5" w:rsidRDefault="001547E5" w:rsidP="001547E5">
      <w:pPr>
        <w:rPr>
          <w:rFonts w:ascii="Verdana" w:hAnsi="Verdana" w:cs="Arial"/>
          <w:sz w:val="24"/>
          <w:szCs w:val="22"/>
        </w:rPr>
      </w:pPr>
    </w:p>
    <w:p w14:paraId="7D503C8C" w14:textId="77777777" w:rsidR="00191E97" w:rsidRPr="001547E5" w:rsidRDefault="00191E97" w:rsidP="001547E5">
      <w:pPr>
        <w:numPr>
          <w:ilvl w:val="0"/>
          <w:numId w:val="46"/>
        </w:numPr>
        <w:rPr>
          <w:rFonts w:ascii="Verdana" w:hAnsi="Verdana" w:cs="Arial"/>
          <w:sz w:val="24"/>
          <w:szCs w:val="22"/>
        </w:rPr>
      </w:pPr>
      <w:r w:rsidRPr="001547E5">
        <w:rPr>
          <w:rFonts w:ascii="Verdana" w:hAnsi="Verdana" w:cs="Arial"/>
          <w:sz w:val="24"/>
          <w:szCs w:val="22"/>
        </w:rPr>
        <w:t>Noem een aantal directe voordelen van groenbemesters.</w:t>
      </w:r>
    </w:p>
    <w:p w14:paraId="7D503C8D" w14:textId="77777777" w:rsidR="00191E97" w:rsidRPr="001547E5" w:rsidRDefault="00191E97" w:rsidP="001547E5">
      <w:pPr>
        <w:numPr>
          <w:ilvl w:val="0"/>
          <w:numId w:val="46"/>
        </w:numPr>
        <w:rPr>
          <w:rFonts w:ascii="Verdana" w:hAnsi="Verdana" w:cs="Arial"/>
          <w:sz w:val="24"/>
          <w:szCs w:val="22"/>
        </w:rPr>
      </w:pPr>
      <w:r w:rsidRPr="001547E5">
        <w:rPr>
          <w:rFonts w:ascii="Verdana" w:hAnsi="Verdana" w:cs="Arial"/>
          <w:sz w:val="24"/>
          <w:szCs w:val="22"/>
        </w:rPr>
        <w:t>Noem een aantal indirecte voordelen van groenbemesters.</w:t>
      </w:r>
    </w:p>
    <w:p w14:paraId="7D503C8E" w14:textId="77777777" w:rsidR="00191E97" w:rsidRPr="001547E5" w:rsidRDefault="00191E97" w:rsidP="001547E5">
      <w:pPr>
        <w:numPr>
          <w:ilvl w:val="0"/>
          <w:numId w:val="46"/>
        </w:numPr>
        <w:rPr>
          <w:rFonts w:ascii="Verdana" w:hAnsi="Verdana" w:cs="Arial"/>
          <w:sz w:val="24"/>
          <w:szCs w:val="22"/>
        </w:rPr>
      </w:pPr>
      <w:r w:rsidRPr="001547E5">
        <w:rPr>
          <w:rFonts w:ascii="Verdana" w:hAnsi="Verdana" w:cs="Arial"/>
          <w:sz w:val="24"/>
          <w:szCs w:val="22"/>
        </w:rPr>
        <w:t>Geef aan waarom de bij vraag 2 genoemde voordelen indirect zijn.</w:t>
      </w:r>
    </w:p>
    <w:p w14:paraId="7D503C8F" w14:textId="77777777" w:rsidR="00191E97" w:rsidRPr="001547E5" w:rsidRDefault="00191E97" w:rsidP="001547E5">
      <w:pPr>
        <w:numPr>
          <w:ilvl w:val="0"/>
          <w:numId w:val="46"/>
        </w:numPr>
        <w:rPr>
          <w:rFonts w:ascii="Verdana" w:hAnsi="Verdana" w:cs="Arial"/>
          <w:sz w:val="24"/>
          <w:szCs w:val="22"/>
        </w:rPr>
      </w:pPr>
      <w:r w:rsidRPr="001547E5">
        <w:rPr>
          <w:rFonts w:ascii="Verdana" w:hAnsi="Verdana" w:cs="Arial"/>
          <w:sz w:val="24"/>
          <w:szCs w:val="22"/>
        </w:rPr>
        <w:t>Wat wordt bedoeld met ‘een vanggewas voor stikstof’.</w:t>
      </w:r>
    </w:p>
    <w:p w14:paraId="7D503C90" w14:textId="77777777" w:rsidR="009F104D" w:rsidRPr="001547E5" w:rsidRDefault="00191E97" w:rsidP="001547E5">
      <w:pPr>
        <w:numPr>
          <w:ilvl w:val="0"/>
          <w:numId w:val="46"/>
        </w:numPr>
        <w:rPr>
          <w:rFonts w:ascii="Verdana" w:hAnsi="Verdana" w:cs="Arial"/>
          <w:sz w:val="24"/>
          <w:szCs w:val="22"/>
        </w:rPr>
      </w:pPr>
      <w:r w:rsidRPr="001547E5">
        <w:rPr>
          <w:rFonts w:ascii="Verdana" w:hAnsi="Verdana" w:cs="Arial"/>
          <w:sz w:val="24"/>
          <w:szCs w:val="22"/>
        </w:rPr>
        <w:t>Welke bijzondere eigenschap hebben vlinderbloemige gewassen.</w:t>
      </w:r>
    </w:p>
    <w:p w14:paraId="7D503C91" w14:textId="77777777" w:rsidR="009F104D" w:rsidRPr="001547E5" w:rsidRDefault="00191E97" w:rsidP="001547E5">
      <w:pPr>
        <w:numPr>
          <w:ilvl w:val="0"/>
          <w:numId w:val="46"/>
        </w:numPr>
        <w:rPr>
          <w:rFonts w:ascii="Verdana" w:hAnsi="Verdana" w:cs="Arial"/>
          <w:sz w:val="24"/>
          <w:szCs w:val="22"/>
        </w:rPr>
      </w:pPr>
      <w:r w:rsidRPr="001547E5">
        <w:rPr>
          <w:rFonts w:ascii="Verdana" w:hAnsi="Verdana" w:cs="Arial"/>
          <w:sz w:val="24"/>
          <w:szCs w:val="22"/>
        </w:rPr>
        <w:t>Beschrijf in het kort de nadelen van groenbemesters.</w:t>
      </w:r>
      <w:r w:rsidR="009F104D" w:rsidRPr="001547E5">
        <w:rPr>
          <w:rFonts w:ascii="Verdana" w:hAnsi="Verdana" w:cs="Arial"/>
          <w:sz w:val="24"/>
          <w:szCs w:val="22"/>
        </w:rPr>
        <w:t xml:space="preserve"> </w:t>
      </w:r>
    </w:p>
    <w:p w14:paraId="7D503C92" w14:textId="77777777" w:rsidR="00CA2AA9" w:rsidRPr="001547E5" w:rsidRDefault="00CA2AA9" w:rsidP="001547E5">
      <w:pPr>
        <w:numPr>
          <w:ilvl w:val="0"/>
          <w:numId w:val="46"/>
        </w:numPr>
        <w:rPr>
          <w:rFonts w:ascii="Verdana" w:hAnsi="Verdana" w:cs="Arial"/>
          <w:sz w:val="24"/>
          <w:szCs w:val="22"/>
        </w:rPr>
      </w:pPr>
      <w:r w:rsidRPr="001547E5">
        <w:rPr>
          <w:rFonts w:ascii="Verdana" w:hAnsi="Verdana" w:cs="Arial"/>
          <w:sz w:val="24"/>
          <w:szCs w:val="22"/>
        </w:rPr>
        <w:t>Waarom zou je kiezen voor Soedangras als groenbemester?</w:t>
      </w:r>
    </w:p>
    <w:p w14:paraId="7D503C93" w14:textId="77777777" w:rsidR="001547E5" w:rsidRDefault="001547E5" w:rsidP="001547E5">
      <w:pPr>
        <w:ind w:left="720"/>
        <w:rPr>
          <w:rFonts w:ascii="Arial" w:hAnsi="Arial" w:cs="Arial"/>
          <w:sz w:val="22"/>
          <w:szCs w:val="22"/>
        </w:rPr>
      </w:pPr>
    </w:p>
    <w:p w14:paraId="7D503C94" w14:textId="77777777" w:rsidR="00191E97" w:rsidRDefault="001547E5" w:rsidP="009F104D">
      <w:pPr>
        <w:ind w:left="360"/>
        <w:rPr>
          <w:rFonts w:ascii="Arial" w:hAnsi="Arial" w:cs="Arial"/>
          <w:sz w:val="22"/>
          <w:szCs w:val="22"/>
        </w:rPr>
      </w:pPr>
      <w:r>
        <w:rPr>
          <w:rFonts w:ascii="Arial" w:hAnsi="Arial" w:cs="Arial"/>
          <w:noProof/>
          <w:sz w:val="22"/>
          <w:szCs w:val="22"/>
        </w:rPr>
        <w:drawing>
          <wp:inline distT="0" distB="0" distL="0" distR="0" wp14:anchorId="7D503D0E" wp14:editId="7D503D0F">
            <wp:extent cx="3257550" cy="2009775"/>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257550" cy="2009775"/>
                    </a:xfrm>
                    <a:prstGeom prst="rect">
                      <a:avLst/>
                    </a:prstGeom>
                    <a:noFill/>
                    <a:ln w="9525">
                      <a:noFill/>
                      <a:miter lim="800000"/>
                      <a:headEnd/>
                      <a:tailEnd/>
                    </a:ln>
                  </pic:spPr>
                </pic:pic>
              </a:graphicData>
            </a:graphic>
          </wp:inline>
        </w:drawing>
      </w:r>
    </w:p>
    <w:p w14:paraId="7D503C95" w14:textId="77777777" w:rsidR="009F104D" w:rsidRPr="00B74FBB" w:rsidRDefault="009F104D" w:rsidP="00191E97">
      <w:pPr>
        <w:rPr>
          <w:rFonts w:ascii="Arial" w:hAnsi="Arial" w:cs="Arial"/>
        </w:rPr>
      </w:pPr>
    </w:p>
    <w:p w14:paraId="7D503C96" w14:textId="77777777" w:rsidR="009F104D" w:rsidRPr="00B74FBB" w:rsidRDefault="009F104D" w:rsidP="00191E97">
      <w:pPr>
        <w:rPr>
          <w:rFonts w:ascii="Arial" w:hAnsi="Arial" w:cs="Arial"/>
        </w:rPr>
      </w:pPr>
    </w:p>
    <w:p w14:paraId="7D503C97" w14:textId="77777777" w:rsidR="00191E97" w:rsidRPr="00B74FBB" w:rsidRDefault="00191E97" w:rsidP="001547E5">
      <w:pPr>
        <w:rPr>
          <w:rFonts w:ascii="Verdana" w:hAnsi="Verdana" w:cs="Arial"/>
        </w:rPr>
      </w:pPr>
      <w:r w:rsidRPr="00B74FBB">
        <w:rPr>
          <w:rFonts w:ascii="Verdana" w:hAnsi="Verdana" w:cs="Arial"/>
          <w:highlight w:val="lightGray"/>
        </w:rPr>
        <w:t>Brochure blz. 9 t/m 18</w:t>
      </w:r>
    </w:p>
    <w:p w14:paraId="7D503C98" w14:textId="77777777" w:rsidR="001547E5" w:rsidRPr="001547E5" w:rsidRDefault="001547E5" w:rsidP="001547E5">
      <w:pPr>
        <w:rPr>
          <w:rFonts w:ascii="Verdana" w:hAnsi="Verdana" w:cs="Arial"/>
          <w:sz w:val="24"/>
          <w:szCs w:val="22"/>
        </w:rPr>
      </w:pPr>
    </w:p>
    <w:p w14:paraId="7D503C99" w14:textId="77777777" w:rsidR="00191E97" w:rsidRPr="001547E5" w:rsidRDefault="00191E97" w:rsidP="001547E5">
      <w:pPr>
        <w:numPr>
          <w:ilvl w:val="0"/>
          <w:numId w:val="46"/>
        </w:numPr>
        <w:rPr>
          <w:rFonts w:ascii="Verdana" w:hAnsi="Verdana" w:cs="Arial"/>
          <w:sz w:val="24"/>
          <w:szCs w:val="22"/>
        </w:rPr>
      </w:pPr>
      <w:r w:rsidRPr="001547E5">
        <w:rPr>
          <w:rFonts w:ascii="Verdana" w:hAnsi="Verdana" w:cs="Arial"/>
          <w:sz w:val="24"/>
          <w:szCs w:val="22"/>
        </w:rPr>
        <w:t>Welke punten zijn van belang bij de keuze van een groenbemester?</w:t>
      </w:r>
    </w:p>
    <w:p w14:paraId="7D503C9A" w14:textId="77777777" w:rsidR="00191E97" w:rsidRPr="001547E5" w:rsidRDefault="006F284C" w:rsidP="001547E5">
      <w:pPr>
        <w:numPr>
          <w:ilvl w:val="0"/>
          <w:numId w:val="46"/>
        </w:numPr>
        <w:rPr>
          <w:rFonts w:ascii="Verdana" w:hAnsi="Verdana" w:cs="Arial"/>
          <w:sz w:val="24"/>
          <w:szCs w:val="22"/>
        </w:rPr>
      </w:pPr>
      <w:r w:rsidRPr="001547E5">
        <w:rPr>
          <w:rFonts w:ascii="Verdana" w:hAnsi="Verdana" w:cs="Arial"/>
          <w:sz w:val="24"/>
          <w:szCs w:val="22"/>
        </w:rPr>
        <w:t>Wat is de beste zaaitijd van Bladrammenas?</w:t>
      </w:r>
    </w:p>
    <w:p w14:paraId="7D503C9B" w14:textId="77777777" w:rsidR="006F284C" w:rsidRPr="001547E5" w:rsidRDefault="006F284C" w:rsidP="001547E5">
      <w:pPr>
        <w:numPr>
          <w:ilvl w:val="0"/>
          <w:numId w:val="46"/>
        </w:numPr>
        <w:tabs>
          <w:tab w:val="left" w:pos="851"/>
        </w:tabs>
        <w:rPr>
          <w:rFonts w:ascii="Verdana" w:hAnsi="Verdana" w:cs="Arial"/>
          <w:sz w:val="24"/>
          <w:szCs w:val="22"/>
        </w:rPr>
      </w:pPr>
      <w:r w:rsidRPr="001547E5">
        <w:rPr>
          <w:rFonts w:ascii="Verdana" w:hAnsi="Verdana" w:cs="Arial"/>
          <w:sz w:val="24"/>
          <w:szCs w:val="22"/>
        </w:rPr>
        <w:t>Wat is de beste zaaitijd van Tagetes/Afrikaantje?</w:t>
      </w:r>
    </w:p>
    <w:p w14:paraId="7D503C9C" w14:textId="77777777" w:rsidR="006F284C" w:rsidRPr="001547E5" w:rsidRDefault="006F284C" w:rsidP="001547E5">
      <w:pPr>
        <w:numPr>
          <w:ilvl w:val="0"/>
          <w:numId w:val="46"/>
        </w:numPr>
        <w:tabs>
          <w:tab w:val="clear" w:pos="720"/>
          <w:tab w:val="num" w:pos="851"/>
        </w:tabs>
        <w:ind w:left="851" w:hanging="491"/>
        <w:rPr>
          <w:rFonts w:ascii="Verdana" w:hAnsi="Verdana" w:cs="Arial"/>
          <w:sz w:val="24"/>
          <w:szCs w:val="22"/>
        </w:rPr>
      </w:pPr>
      <w:r w:rsidRPr="001547E5">
        <w:rPr>
          <w:rFonts w:ascii="Verdana" w:hAnsi="Verdana" w:cs="Arial"/>
          <w:sz w:val="24"/>
          <w:szCs w:val="22"/>
        </w:rPr>
        <w:t>Wat is het voordeel van winterrogge als we kijken naar de zaaitijdstippen?</w:t>
      </w:r>
    </w:p>
    <w:p w14:paraId="7D503C9D" w14:textId="77777777" w:rsidR="006F284C" w:rsidRPr="001547E5" w:rsidRDefault="006F284C" w:rsidP="001547E5">
      <w:pPr>
        <w:numPr>
          <w:ilvl w:val="0"/>
          <w:numId w:val="46"/>
        </w:numPr>
        <w:tabs>
          <w:tab w:val="clear" w:pos="720"/>
          <w:tab w:val="num" w:pos="851"/>
        </w:tabs>
        <w:ind w:left="851" w:hanging="491"/>
        <w:rPr>
          <w:rFonts w:ascii="Verdana" w:hAnsi="Verdana" w:cs="Arial"/>
          <w:sz w:val="24"/>
          <w:szCs w:val="22"/>
        </w:rPr>
      </w:pPr>
      <w:r w:rsidRPr="001547E5">
        <w:rPr>
          <w:rFonts w:ascii="Verdana" w:hAnsi="Verdana" w:cs="Arial"/>
          <w:sz w:val="24"/>
          <w:szCs w:val="22"/>
        </w:rPr>
        <w:t>Welke groenbemester is het beste te gebruiken als bestrijder van het wortellesieaaltje?</w:t>
      </w:r>
    </w:p>
    <w:p w14:paraId="7D503C9E" w14:textId="77777777" w:rsidR="006F284C" w:rsidRPr="001547E5" w:rsidRDefault="00B34E1E" w:rsidP="006F284C">
      <w:pPr>
        <w:numPr>
          <w:ilvl w:val="0"/>
          <w:numId w:val="46"/>
        </w:numPr>
        <w:tabs>
          <w:tab w:val="clear" w:pos="720"/>
          <w:tab w:val="num" w:pos="851"/>
        </w:tabs>
        <w:ind w:left="851" w:hanging="491"/>
        <w:rPr>
          <w:rFonts w:ascii="Verdana" w:hAnsi="Verdana" w:cs="Arial"/>
          <w:sz w:val="24"/>
          <w:szCs w:val="22"/>
        </w:rPr>
      </w:pPr>
      <w:r w:rsidRPr="001547E5">
        <w:rPr>
          <w:rFonts w:ascii="Verdana" w:hAnsi="Verdana" w:cs="Arial"/>
          <w:sz w:val="24"/>
          <w:szCs w:val="22"/>
        </w:rPr>
        <w:t>Welke groenbemesters worden er in je sector het meeste gebruikt, en waarom juist deze?</w:t>
      </w:r>
    </w:p>
    <w:p w14:paraId="7D503C9F" w14:textId="77777777" w:rsidR="00B34E1E" w:rsidRPr="001547E5" w:rsidRDefault="00B34E1E" w:rsidP="006F284C">
      <w:pPr>
        <w:rPr>
          <w:rFonts w:ascii="Arial" w:hAnsi="Arial" w:cs="Arial"/>
          <w:b/>
          <w:sz w:val="22"/>
          <w:szCs w:val="22"/>
        </w:rPr>
      </w:pPr>
    </w:p>
    <w:p w14:paraId="7D503CA0" w14:textId="77777777" w:rsidR="00B34E1E" w:rsidRPr="001547E5" w:rsidRDefault="00B34E1E" w:rsidP="001547E5">
      <w:pPr>
        <w:rPr>
          <w:rFonts w:ascii="Verdana" w:hAnsi="Verdana" w:cs="Arial"/>
          <w:b/>
          <w:sz w:val="24"/>
          <w:szCs w:val="22"/>
        </w:rPr>
      </w:pPr>
      <w:r w:rsidRPr="001547E5">
        <w:rPr>
          <w:rFonts w:ascii="Verdana" w:hAnsi="Verdana" w:cs="Arial"/>
          <w:b/>
          <w:sz w:val="24"/>
          <w:szCs w:val="22"/>
          <w:highlight w:val="lightGray"/>
        </w:rPr>
        <w:t>Onderdeel B</w:t>
      </w:r>
      <w:r w:rsidR="001547E5" w:rsidRPr="001547E5">
        <w:rPr>
          <w:rFonts w:ascii="Verdana" w:hAnsi="Verdana" w:cs="Arial"/>
          <w:b/>
          <w:sz w:val="24"/>
          <w:szCs w:val="22"/>
          <w:highlight w:val="lightGray"/>
        </w:rPr>
        <w:t>:</w:t>
      </w:r>
    </w:p>
    <w:p w14:paraId="7D503CA1" w14:textId="77777777" w:rsidR="006F284C" w:rsidRPr="001547E5" w:rsidRDefault="00CA2AA9" w:rsidP="001547E5">
      <w:pPr>
        <w:rPr>
          <w:rFonts w:ascii="Verdana" w:hAnsi="Verdana" w:cs="Arial"/>
          <w:sz w:val="24"/>
          <w:szCs w:val="22"/>
        </w:rPr>
      </w:pPr>
      <w:r w:rsidRPr="001547E5">
        <w:rPr>
          <w:rFonts w:ascii="Verdana" w:hAnsi="Verdana" w:cs="Arial"/>
          <w:sz w:val="24"/>
          <w:szCs w:val="22"/>
        </w:rPr>
        <w:t>Maak een lijst met 3</w:t>
      </w:r>
      <w:r w:rsidR="006F284C" w:rsidRPr="001547E5">
        <w:rPr>
          <w:rFonts w:ascii="Verdana" w:hAnsi="Verdana" w:cs="Arial"/>
          <w:sz w:val="24"/>
          <w:szCs w:val="22"/>
        </w:rPr>
        <w:t xml:space="preserve"> verschillende groenbemesters welke voor je sector het beste te gebruiken </w:t>
      </w:r>
      <w:r w:rsidR="00B34E1E" w:rsidRPr="001547E5">
        <w:rPr>
          <w:rFonts w:ascii="Verdana" w:hAnsi="Verdana" w:cs="Arial"/>
          <w:sz w:val="24"/>
          <w:szCs w:val="22"/>
        </w:rPr>
        <w:t>zijn</w:t>
      </w:r>
      <w:r w:rsidR="006F284C" w:rsidRPr="001547E5">
        <w:rPr>
          <w:rFonts w:ascii="Verdana" w:hAnsi="Verdana" w:cs="Arial"/>
          <w:sz w:val="24"/>
          <w:szCs w:val="22"/>
        </w:rPr>
        <w:t>. Geef hierbij aan waarom je een bepaalde groenbemester wil zaaien. Met andere woorden: waarom zaai ik nu deze groenbemester? Wat is het doel?</w:t>
      </w:r>
      <w:r w:rsidR="00B34E1E" w:rsidRPr="001547E5">
        <w:rPr>
          <w:rFonts w:ascii="Verdana" w:hAnsi="Verdana" w:cs="Arial"/>
          <w:sz w:val="24"/>
          <w:szCs w:val="22"/>
        </w:rPr>
        <w:t xml:space="preserve"> Vraag voor dit onderdeel ook naar de ervaringen van je praktijkopleider en anderen die ervaring met groenbemesters hebben.</w:t>
      </w:r>
      <w:r w:rsidR="00A30589" w:rsidRPr="001547E5">
        <w:rPr>
          <w:rFonts w:ascii="Verdana" w:hAnsi="Verdana" w:cs="Arial"/>
          <w:sz w:val="24"/>
          <w:szCs w:val="22"/>
        </w:rPr>
        <w:t xml:space="preserve"> Neem deze meningen mee in je uitwerking.</w:t>
      </w:r>
    </w:p>
    <w:p w14:paraId="7D503CA2" w14:textId="77777777" w:rsidR="001547E5" w:rsidRDefault="00791BE4" w:rsidP="00791BE4">
      <w:pPr>
        <w:rPr>
          <w:rFonts w:ascii="Arial" w:hAnsi="Arial" w:cs="Arial"/>
          <w:sz w:val="22"/>
          <w:szCs w:val="22"/>
        </w:rPr>
      </w:pPr>
      <w:r>
        <w:rPr>
          <w:rFonts w:ascii="Arial" w:hAnsi="Arial" w:cs="Arial"/>
          <w:sz w:val="22"/>
          <w:szCs w:val="22"/>
        </w:rPr>
        <w:br w:type="page"/>
      </w:r>
    </w:p>
    <w:p w14:paraId="7D503CAD" w14:textId="77777777" w:rsidR="00C212FA" w:rsidRPr="001547E5" w:rsidRDefault="00C212FA" w:rsidP="001547E5">
      <w:pPr>
        <w:spacing w:before="100" w:beforeAutospacing="1" w:after="100" w:afterAutospacing="1"/>
        <w:rPr>
          <w:rFonts w:ascii="Verdana" w:hAnsi="Verdana" w:cs="Arial"/>
          <w:color w:val="000000"/>
          <w:sz w:val="24"/>
          <w:szCs w:val="22"/>
        </w:rPr>
      </w:pPr>
      <w:r w:rsidRPr="001547E5">
        <w:rPr>
          <w:rFonts w:ascii="Verdana" w:hAnsi="Verdana" w:cs="Arial"/>
          <w:b/>
          <w:bCs/>
          <w:color w:val="000000"/>
          <w:sz w:val="24"/>
          <w:szCs w:val="22"/>
          <w:highlight w:val="lightGray"/>
        </w:rPr>
        <w:lastRenderedPageBreak/>
        <w:t>Beschrijving van de opdracht</w:t>
      </w:r>
      <w:r w:rsidR="001547E5" w:rsidRPr="001547E5">
        <w:rPr>
          <w:rFonts w:ascii="Verdana" w:hAnsi="Verdana" w:cs="Arial"/>
          <w:b/>
          <w:bCs/>
          <w:color w:val="000000"/>
          <w:sz w:val="24"/>
          <w:szCs w:val="22"/>
          <w:highlight w:val="lightGray"/>
        </w:rPr>
        <w:t>:</w:t>
      </w:r>
    </w:p>
    <w:p w14:paraId="7D503CAE" w14:textId="77777777" w:rsidR="00C212FA" w:rsidRPr="001547E5" w:rsidRDefault="00C212FA" w:rsidP="001547E5">
      <w:pPr>
        <w:spacing w:before="100" w:beforeAutospacing="1" w:after="100" w:afterAutospacing="1"/>
        <w:rPr>
          <w:rFonts w:ascii="Verdana" w:hAnsi="Verdana" w:cs="Arial"/>
          <w:color w:val="000000"/>
          <w:sz w:val="24"/>
          <w:szCs w:val="22"/>
        </w:rPr>
      </w:pPr>
      <w:r w:rsidRPr="001547E5">
        <w:rPr>
          <w:rFonts w:ascii="Verdana" w:hAnsi="Verdana" w:cs="Arial"/>
          <w:color w:val="000000"/>
          <w:sz w:val="24"/>
          <w:szCs w:val="22"/>
        </w:rPr>
        <w:t>Wil een plant groeien dan zijn er voedingsstoffen nodig. Van nature zitten er voedingsstoffen in de grond, maar of de verhouding van de voedingstoffen goed is, is nog maar de vraag. Tegenwoordig is het niet meer eenvoudig om zomaar meststoffen te gebruiken op een tuinbouwbedrijf. Er moet een boekhouding bijgehouden worden en de economie speelt ook een rol.</w:t>
      </w:r>
    </w:p>
    <w:p w14:paraId="7D503CAF" w14:textId="77777777" w:rsidR="00471EE0" w:rsidRDefault="00C212FA" w:rsidP="00C212FA">
      <w:pPr>
        <w:spacing w:before="100" w:beforeAutospacing="1" w:after="100" w:afterAutospacing="1"/>
        <w:rPr>
          <w:rFonts w:ascii="Verdana" w:hAnsi="Verdana" w:cs="Arial"/>
          <w:color w:val="000000"/>
          <w:sz w:val="24"/>
          <w:szCs w:val="22"/>
        </w:rPr>
      </w:pPr>
      <w:r w:rsidRPr="001547E5">
        <w:rPr>
          <w:rFonts w:ascii="Verdana" w:hAnsi="Verdana" w:cs="Arial"/>
          <w:color w:val="000000"/>
          <w:sz w:val="24"/>
          <w:szCs w:val="22"/>
        </w:rPr>
        <w:t xml:space="preserve">Het is aan jou de taak om voor een bedrijf dat twee verschillende gewassen wil telen een bemestingsplan op te stellen. Je moet uiteraard rekening houden met de toestand van de bodem en wat het gewas vraagt. Ook de inzet van meststoffen is van belang. Moet het drijfmest van rundvee zijn, compost of moet er kippenmest gebruikt worden. Misschien wel alleen kunstmest. </w:t>
      </w:r>
    </w:p>
    <w:p w14:paraId="7D503CB0" w14:textId="77777777" w:rsidR="001547E5" w:rsidRPr="001547E5" w:rsidRDefault="001547E5" w:rsidP="00C212FA">
      <w:pPr>
        <w:spacing w:before="100" w:beforeAutospacing="1" w:after="100" w:afterAutospacing="1"/>
        <w:rPr>
          <w:rFonts w:ascii="Verdana" w:hAnsi="Verdana" w:cs="Arial"/>
          <w:color w:val="000000"/>
          <w:sz w:val="24"/>
          <w:szCs w:val="22"/>
        </w:rPr>
      </w:pPr>
    </w:p>
    <w:p w14:paraId="7D503CB1" w14:textId="77777777" w:rsidR="00C212FA" w:rsidRPr="001547E5" w:rsidRDefault="00C212FA" w:rsidP="001547E5">
      <w:pPr>
        <w:spacing w:before="100" w:beforeAutospacing="1" w:after="100" w:afterAutospacing="1"/>
        <w:rPr>
          <w:rFonts w:ascii="Verdana" w:hAnsi="Verdana" w:cs="Arial"/>
          <w:color w:val="000000"/>
          <w:sz w:val="24"/>
          <w:szCs w:val="22"/>
        </w:rPr>
      </w:pPr>
      <w:r w:rsidRPr="001547E5">
        <w:rPr>
          <w:rFonts w:ascii="Verdana" w:hAnsi="Verdana" w:cs="Arial"/>
          <w:b/>
          <w:bCs/>
          <w:color w:val="000000"/>
          <w:sz w:val="24"/>
          <w:szCs w:val="22"/>
          <w:highlight w:val="lightGray"/>
        </w:rPr>
        <w:t>Toelichting, gewenst resultaat en criteria</w:t>
      </w:r>
      <w:r w:rsidR="001547E5" w:rsidRPr="001547E5">
        <w:rPr>
          <w:rFonts w:ascii="Verdana" w:hAnsi="Verdana" w:cs="Arial"/>
          <w:b/>
          <w:bCs/>
          <w:color w:val="000000"/>
          <w:sz w:val="24"/>
          <w:szCs w:val="22"/>
          <w:highlight w:val="lightGray"/>
        </w:rPr>
        <w:t>:</w:t>
      </w:r>
    </w:p>
    <w:p w14:paraId="7D503CB2" w14:textId="77777777" w:rsidR="009F4A61" w:rsidRPr="001547E5" w:rsidRDefault="002E2038" w:rsidP="001547E5">
      <w:pPr>
        <w:numPr>
          <w:ilvl w:val="0"/>
          <w:numId w:val="47"/>
        </w:numPr>
        <w:spacing w:before="100" w:beforeAutospacing="1" w:after="100" w:afterAutospacing="1"/>
        <w:ind w:hanging="357"/>
        <w:rPr>
          <w:rFonts w:ascii="Verdana" w:hAnsi="Verdana" w:cs="Arial"/>
          <w:color w:val="000000"/>
          <w:sz w:val="24"/>
          <w:szCs w:val="22"/>
        </w:rPr>
      </w:pPr>
      <w:r w:rsidRPr="001547E5">
        <w:rPr>
          <w:rFonts w:ascii="Verdana" w:hAnsi="Verdana" w:cs="Arial"/>
          <w:color w:val="000000"/>
          <w:sz w:val="24"/>
          <w:szCs w:val="22"/>
        </w:rPr>
        <w:t xml:space="preserve">Samen met je </w:t>
      </w:r>
      <w:r w:rsidR="00677F05" w:rsidRPr="001547E5">
        <w:rPr>
          <w:rFonts w:ascii="Verdana" w:hAnsi="Verdana" w:cs="Arial"/>
          <w:color w:val="000000"/>
          <w:sz w:val="24"/>
          <w:szCs w:val="22"/>
        </w:rPr>
        <w:t>docent bepaal</w:t>
      </w:r>
      <w:r w:rsidR="009F4A61" w:rsidRPr="001547E5">
        <w:rPr>
          <w:rFonts w:ascii="Verdana" w:hAnsi="Verdana" w:cs="Arial"/>
          <w:color w:val="000000"/>
          <w:sz w:val="24"/>
          <w:szCs w:val="22"/>
        </w:rPr>
        <w:t xml:space="preserve"> je </w:t>
      </w:r>
      <w:r w:rsidRPr="001547E5">
        <w:rPr>
          <w:rFonts w:ascii="Verdana" w:hAnsi="Verdana" w:cs="Arial"/>
          <w:color w:val="000000"/>
          <w:sz w:val="24"/>
          <w:szCs w:val="22"/>
        </w:rPr>
        <w:t xml:space="preserve">de </w:t>
      </w:r>
      <w:r w:rsidR="009F4A61" w:rsidRPr="001547E5">
        <w:rPr>
          <w:rFonts w:ascii="Verdana" w:hAnsi="Verdana" w:cs="Arial"/>
          <w:color w:val="000000"/>
          <w:sz w:val="24"/>
          <w:szCs w:val="22"/>
        </w:rPr>
        <w:t>uitgangssituatie.</w:t>
      </w:r>
      <w:r w:rsidR="00677F05" w:rsidRPr="001547E5">
        <w:rPr>
          <w:rFonts w:ascii="Verdana" w:hAnsi="Verdana" w:cs="Arial"/>
          <w:color w:val="000000"/>
          <w:sz w:val="24"/>
          <w:szCs w:val="22"/>
        </w:rPr>
        <w:t xml:space="preserve"> In veel gevallen zal dit het BPV-bedrijf </w:t>
      </w:r>
      <w:r w:rsidR="00D46B74" w:rsidRPr="001547E5">
        <w:rPr>
          <w:rFonts w:ascii="Verdana" w:hAnsi="Verdana" w:cs="Arial"/>
          <w:color w:val="000000"/>
          <w:sz w:val="24"/>
          <w:szCs w:val="22"/>
        </w:rPr>
        <w:t xml:space="preserve">of een gedeelte ervan </w:t>
      </w:r>
      <w:r w:rsidR="00677F05" w:rsidRPr="001547E5">
        <w:rPr>
          <w:rFonts w:ascii="Verdana" w:hAnsi="Verdana" w:cs="Arial"/>
          <w:color w:val="000000"/>
          <w:sz w:val="24"/>
          <w:szCs w:val="22"/>
        </w:rPr>
        <w:t>zijn.</w:t>
      </w:r>
    </w:p>
    <w:p w14:paraId="7D503CB3" w14:textId="77777777" w:rsidR="00C212FA" w:rsidRPr="001547E5" w:rsidRDefault="009F4A61" w:rsidP="001547E5">
      <w:pPr>
        <w:numPr>
          <w:ilvl w:val="0"/>
          <w:numId w:val="47"/>
        </w:numPr>
        <w:spacing w:before="100" w:beforeAutospacing="1" w:after="100" w:afterAutospacing="1"/>
        <w:ind w:hanging="357"/>
        <w:rPr>
          <w:rFonts w:ascii="Verdana" w:hAnsi="Verdana" w:cs="Arial"/>
          <w:color w:val="000000"/>
          <w:sz w:val="24"/>
          <w:szCs w:val="22"/>
        </w:rPr>
      </w:pPr>
      <w:r w:rsidRPr="001547E5">
        <w:rPr>
          <w:rFonts w:ascii="Verdana" w:hAnsi="Verdana" w:cs="Arial"/>
          <w:color w:val="000000"/>
          <w:sz w:val="24"/>
          <w:szCs w:val="22"/>
        </w:rPr>
        <w:t>Je gaat je verdiepen in de verschillende gebrekverschijnselen die op kunnen treden bij de gekozen gewassen. Je maakt hier een overzicht van</w:t>
      </w:r>
      <w:r w:rsidR="00C212FA" w:rsidRPr="001547E5">
        <w:rPr>
          <w:rFonts w:ascii="Verdana" w:hAnsi="Verdana" w:cs="Arial"/>
          <w:color w:val="000000"/>
          <w:sz w:val="24"/>
          <w:szCs w:val="22"/>
        </w:rPr>
        <w:t xml:space="preserve">. </w:t>
      </w:r>
    </w:p>
    <w:p w14:paraId="7D503CB4" w14:textId="77777777" w:rsidR="00B74FBB" w:rsidRDefault="009F4A61" w:rsidP="00B74FBB">
      <w:pPr>
        <w:numPr>
          <w:ilvl w:val="0"/>
          <w:numId w:val="47"/>
        </w:numPr>
        <w:spacing w:before="100" w:beforeAutospacing="1" w:after="100" w:afterAutospacing="1"/>
        <w:ind w:hanging="357"/>
        <w:rPr>
          <w:rFonts w:ascii="Verdana" w:hAnsi="Verdana" w:cs="Arial"/>
          <w:color w:val="000000"/>
          <w:sz w:val="24"/>
          <w:szCs w:val="22"/>
        </w:rPr>
      </w:pPr>
      <w:r w:rsidRPr="001547E5">
        <w:rPr>
          <w:rFonts w:ascii="Verdana" w:hAnsi="Verdana" w:cs="Arial"/>
          <w:color w:val="000000"/>
          <w:sz w:val="24"/>
          <w:szCs w:val="22"/>
        </w:rPr>
        <w:t xml:space="preserve">Je gaat de </w:t>
      </w:r>
      <w:r w:rsidR="002E2038" w:rsidRPr="001547E5">
        <w:rPr>
          <w:rFonts w:ascii="Verdana" w:hAnsi="Verdana" w:cs="Arial"/>
          <w:color w:val="000000"/>
          <w:sz w:val="24"/>
          <w:szCs w:val="22"/>
        </w:rPr>
        <w:t>percelen</w:t>
      </w:r>
      <w:r w:rsidR="007A0831" w:rsidRPr="001547E5">
        <w:rPr>
          <w:rFonts w:ascii="Verdana" w:hAnsi="Verdana" w:cs="Arial"/>
          <w:color w:val="000000"/>
          <w:sz w:val="24"/>
          <w:szCs w:val="22"/>
        </w:rPr>
        <w:t xml:space="preserve"> en/of gewassen</w:t>
      </w:r>
      <w:r w:rsidRPr="001547E5">
        <w:rPr>
          <w:rFonts w:ascii="Verdana" w:hAnsi="Verdana" w:cs="Arial"/>
          <w:color w:val="000000"/>
          <w:sz w:val="24"/>
          <w:szCs w:val="22"/>
        </w:rPr>
        <w:t xml:space="preserve"> bestuderen en de benodigde acties in grote lijnen opstellen.</w:t>
      </w:r>
    </w:p>
    <w:p w14:paraId="7D503CB5" w14:textId="77777777" w:rsidR="001547E5" w:rsidRPr="00B74FBB" w:rsidRDefault="002E2038" w:rsidP="00B74FBB">
      <w:pPr>
        <w:numPr>
          <w:ilvl w:val="0"/>
          <w:numId w:val="47"/>
        </w:numPr>
        <w:spacing w:before="100" w:beforeAutospacing="1" w:after="100" w:afterAutospacing="1"/>
        <w:ind w:hanging="357"/>
        <w:rPr>
          <w:rFonts w:ascii="Verdana" w:hAnsi="Verdana" w:cs="Arial"/>
          <w:color w:val="000000"/>
          <w:sz w:val="24"/>
          <w:szCs w:val="22"/>
        </w:rPr>
      </w:pPr>
      <w:r w:rsidRPr="00B74FBB">
        <w:rPr>
          <w:rFonts w:ascii="Verdana" w:hAnsi="Verdana" w:cs="Arial"/>
          <w:color w:val="000000"/>
          <w:sz w:val="24"/>
          <w:szCs w:val="22"/>
        </w:rPr>
        <w:t>Breng hierbij de percelen in kaart, vermeld slechte hoeken in het perceel en beschrijf/teken hoe je het grondmonster gaat steken. Teken ook de looproute voor het steken en de hoeveelheid ‘prikken’ die je neemt.</w:t>
      </w:r>
    </w:p>
    <w:p w14:paraId="7D503CB6" w14:textId="77777777" w:rsidR="002E2038" w:rsidRPr="001547E5" w:rsidRDefault="001547E5" w:rsidP="001547E5">
      <w:pPr>
        <w:spacing w:before="100" w:beforeAutospacing="1" w:after="100" w:afterAutospacing="1"/>
        <w:rPr>
          <w:rFonts w:ascii="Verdana" w:hAnsi="Verdana" w:cs="Arial"/>
          <w:color w:val="000000"/>
          <w:sz w:val="24"/>
          <w:szCs w:val="22"/>
        </w:rPr>
      </w:pPr>
      <w:r>
        <w:rPr>
          <w:rFonts w:ascii="Verdana" w:hAnsi="Verdana" w:cs="Arial"/>
          <w:color w:val="000000"/>
          <w:sz w:val="24"/>
          <w:szCs w:val="22"/>
        </w:rPr>
        <w:br w:type="page"/>
      </w:r>
    </w:p>
    <w:p w14:paraId="7D503CB7" w14:textId="77777777" w:rsidR="00C212FA" w:rsidRPr="001547E5" w:rsidRDefault="00C212FA" w:rsidP="001547E5">
      <w:pPr>
        <w:numPr>
          <w:ilvl w:val="0"/>
          <w:numId w:val="47"/>
        </w:numPr>
        <w:spacing w:before="100" w:beforeAutospacing="1" w:after="100" w:afterAutospacing="1"/>
        <w:ind w:hanging="357"/>
        <w:rPr>
          <w:rFonts w:ascii="Verdana" w:hAnsi="Verdana" w:cs="Arial"/>
          <w:color w:val="000000"/>
          <w:sz w:val="24"/>
          <w:szCs w:val="22"/>
        </w:rPr>
      </w:pPr>
      <w:r w:rsidRPr="001547E5">
        <w:rPr>
          <w:rFonts w:ascii="Verdana" w:hAnsi="Verdana" w:cs="Arial"/>
          <w:color w:val="000000"/>
          <w:sz w:val="24"/>
          <w:szCs w:val="22"/>
        </w:rPr>
        <w:lastRenderedPageBreak/>
        <w:t>Je gaat bepalen hoeveel mest er nodig is voor de teelt van de gewassen en het behoud van het organische stofgehalte van de grond.</w:t>
      </w:r>
      <w:r w:rsidR="009F4A61" w:rsidRPr="001547E5">
        <w:rPr>
          <w:rFonts w:ascii="Verdana" w:hAnsi="Verdana" w:cs="Arial"/>
          <w:color w:val="000000"/>
          <w:sz w:val="24"/>
          <w:szCs w:val="22"/>
        </w:rPr>
        <w:t xml:space="preserve"> Een deel van de bemesting voer je uit met organische meststoffen en een deel met kunstmest.</w:t>
      </w:r>
      <w:r w:rsidR="00C35E29" w:rsidRPr="001547E5">
        <w:rPr>
          <w:rFonts w:ascii="Verdana" w:hAnsi="Verdana" w:cs="Arial"/>
          <w:color w:val="000000"/>
          <w:sz w:val="24"/>
          <w:szCs w:val="22"/>
        </w:rPr>
        <w:t xml:space="preserve"> Geef duidelijk aan waarom je de keuze voor meststof maakt.</w:t>
      </w:r>
    </w:p>
    <w:p w14:paraId="7D503CB8" w14:textId="77777777" w:rsidR="00C212FA" w:rsidRPr="001547E5" w:rsidRDefault="00C212FA" w:rsidP="001547E5">
      <w:pPr>
        <w:numPr>
          <w:ilvl w:val="0"/>
          <w:numId w:val="47"/>
        </w:numPr>
        <w:spacing w:before="100" w:beforeAutospacing="1" w:after="100" w:afterAutospacing="1"/>
        <w:ind w:hanging="357"/>
        <w:rPr>
          <w:rFonts w:ascii="Verdana" w:hAnsi="Verdana" w:cs="Arial"/>
          <w:color w:val="000000"/>
          <w:sz w:val="24"/>
          <w:szCs w:val="22"/>
        </w:rPr>
      </w:pPr>
      <w:r w:rsidRPr="001547E5">
        <w:rPr>
          <w:rFonts w:ascii="Verdana" w:hAnsi="Verdana" w:cs="Arial"/>
          <w:color w:val="000000"/>
          <w:sz w:val="24"/>
          <w:szCs w:val="22"/>
        </w:rPr>
        <w:t>Je maakt een plan wanneer je welke meststoffen gaat gebruiken en in welke hoeveelheid. Ook geef je hierbij aan hoe je deze gaat toedienen</w:t>
      </w:r>
      <w:r w:rsidR="009F4A61" w:rsidRPr="001547E5">
        <w:rPr>
          <w:rFonts w:ascii="Verdana" w:hAnsi="Verdana" w:cs="Arial"/>
          <w:color w:val="000000"/>
          <w:sz w:val="24"/>
          <w:szCs w:val="22"/>
        </w:rPr>
        <w:t xml:space="preserve"> en hoeveel tijd dit kost. Denk bijvoorbeeld aan rijenbemesters, bladbemesting</w:t>
      </w:r>
      <w:r w:rsidR="002E2038" w:rsidRPr="001547E5">
        <w:rPr>
          <w:rFonts w:ascii="Verdana" w:hAnsi="Verdana" w:cs="Arial"/>
          <w:color w:val="000000"/>
          <w:sz w:val="24"/>
          <w:szCs w:val="22"/>
        </w:rPr>
        <w:t>sapparatuur</w:t>
      </w:r>
      <w:r w:rsidR="009F4A61" w:rsidRPr="001547E5">
        <w:rPr>
          <w:rFonts w:ascii="Verdana" w:hAnsi="Verdana" w:cs="Arial"/>
          <w:color w:val="000000"/>
          <w:sz w:val="24"/>
          <w:szCs w:val="22"/>
        </w:rPr>
        <w:t xml:space="preserve">, </w:t>
      </w:r>
      <w:r w:rsidR="002E2038" w:rsidRPr="001547E5">
        <w:rPr>
          <w:rFonts w:ascii="Verdana" w:hAnsi="Verdana" w:cs="Arial"/>
          <w:color w:val="000000"/>
          <w:sz w:val="24"/>
          <w:szCs w:val="22"/>
        </w:rPr>
        <w:t xml:space="preserve">breedwerpige </w:t>
      </w:r>
      <w:r w:rsidR="009F4A61" w:rsidRPr="001547E5">
        <w:rPr>
          <w:rFonts w:ascii="Verdana" w:hAnsi="Verdana" w:cs="Arial"/>
          <w:color w:val="000000"/>
          <w:sz w:val="24"/>
          <w:szCs w:val="22"/>
        </w:rPr>
        <w:t>strooiers etc.</w:t>
      </w:r>
    </w:p>
    <w:p w14:paraId="7D503CB9" w14:textId="77777777" w:rsidR="00471EE0" w:rsidRPr="001547E5" w:rsidRDefault="00C212FA" w:rsidP="001547E5">
      <w:pPr>
        <w:numPr>
          <w:ilvl w:val="0"/>
          <w:numId w:val="47"/>
        </w:numPr>
        <w:spacing w:before="100" w:beforeAutospacing="1" w:after="100" w:afterAutospacing="1"/>
        <w:ind w:hanging="357"/>
        <w:rPr>
          <w:rFonts w:ascii="Verdana" w:hAnsi="Verdana" w:cs="Tahoma"/>
          <w:color w:val="000000"/>
          <w:sz w:val="24"/>
          <w:szCs w:val="16"/>
        </w:rPr>
      </w:pPr>
      <w:r w:rsidRPr="001547E5">
        <w:rPr>
          <w:rFonts w:ascii="Verdana" w:hAnsi="Verdana" w:cs="Arial"/>
          <w:color w:val="000000"/>
          <w:sz w:val="24"/>
          <w:szCs w:val="22"/>
        </w:rPr>
        <w:t xml:space="preserve">Ook de kosten </w:t>
      </w:r>
      <w:r w:rsidR="002E2038" w:rsidRPr="001547E5">
        <w:rPr>
          <w:rFonts w:ascii="Verdana" w:hAnsi="Verdana" w:cs="Arial"/>
          <w:color w:val="000000"/>
          <w:sz w:val="24"/>
          <w:szCs w:val="22"/>
        </w:rPr>
        <w:t xml:space="preserve">van de meststoffen </w:t>
      </w:r>
      <w:r w:rsidRPr="001547E5">
        <w:rPr>
          <w:rFonts w:ascii="Verdana" w:hAnsi="Verdana" w:cs="Arial"/>
          <w:color w:val="000000"/>
          <w:sz w:val="24"/>
          <w:szCs w:val="22"/>
        </w:rPr>
        <w:t>neem je mee omdat er veel verschillende prijzen gehanteerd worden voor de verschillende meststoffen.</w:t>
      </w:r>
      <w:r w:rsidR="009F4A61" w:rsidRPr="001547E5">
        <w:rPr>
          <w:rFonts w:ascii="Verdana" w:hAnsi="Verdana" w:cs="Arial"/>
          <w:color w:val="000000"/>
          <w:sz w:val="24"/>
          <w:szCs w:val="22"/>
        </w:rPr>
        <w:t xml:space="preserve"> Je maakt keuzes in de verschillende meststoffen o.a. op basis van de kosten maar ook de werking van de meststof neem je hierin mee.</w:t>
      </w:r>
    </w:p>
    <w:p w14:paraId="7D503CBA" w14:textId="77777777" w:rsidR="00DA6CF6" w:rsidRPr="001547E5" w:rsidRDefault="009F4A61" w:rsidP="001547E5">
      <w:pPr>
        <w:numPr>
          <w:ilvl w:val="0"/>
          <w:numId w:val="47"/>
        </w:numPr>
        <w:spacing w:before="100" w:beforeAutospacing="1" w:after="100" w:afterAutospacing="1"/>
        <w:ind w:hanging="357"/>
        <w:rPr>
          <w:rFonts w:ascii="Verdana" w:hAnsi="Verdana" w:cs="Tahoma"/>
          <w:color w:val="000000"/>
          <w:sz w:val="24"/>
          <w:szCs w:val="16"/>
        </w:rPr>
      </w:pPr>
      <w:r w:rsidRPr="001547E5">
        <w:rPr>
          <w:rFonts w:ascii="Verdana" w:hAnsi="Verdana" w:cs="Arial"/>
          <w:color w:val="000000"/>
          <w:sz w:val="24"/>
          <w:szCs w:val="22"/>
        </w:rPr>
        <w:t xml:space="preserve">Het geheel verwerk je in een verslag waarbij je duidelijk aangeeft waarom je voor de gekozen beslissingen hebt gekozen. </w:t>
      </w:r>
      <w:r w:rsidR="00DA6CF6" w:rsidRPr="001547E5">
        <w:rPr>
          <w:rFonts w:ascii="Verdana" w:hAnsi="Verdana" w:cs="Arial"/>
          <w:color w:val="000000"/>
          <w:sz w:val="24"/>
          <w:szCs w:val="22"/>
        </w:rPr>
        <w:t xml:space="preserve">Verwerk hierbij de verschillende dilemma’s zoals: milieu in relatie tot productie, kwaliteit in relatie tot kwantiteit, etc. </w:t>
      </w:r>
    </w:p>
    <w:p w14:paraId="7D503CBB" w14:textId="77777777" w:rsidR="009F4A61" w:rsidRPr="001547E5" w:rsidRDefault="009F4A61" w:rsidP="001547E5">
      <w:pPr>
        <w:numPr>
          <w:ilvl w:val="0"/>
          <w:numId w:val="47"/>
        </w:numPr>
        <w:spacing w:before="100" w:beforeAutospacing="1" w:after="100" w:afterAutospacing="1"/>
        <w:ind w:hanging="357"/>
        <w:rPr>
          <w:rFonts w:ascii="Verdana" w:hAnsi="Verdana" w:cs="Tahoma"/>
          <w:color w:val="000000"/>
          <w:sz w:val="24"/>
          <w:szCs w:val="16"/>
        </w:rPr>
      </w:pPr>
      <w:r w:rsidRPr="001547E5">
        <w:rPr>
          <w:rFonts w:ascii="Verdana" w:hAnsi="Verdana" w:cs="Arial"/>
          <w:color w:val="000000"/>
          <w:sz w:val="24"/>
          <w:szCs w:val="22"/>
        </w:rPr>
        <w:t>Let bij de indeling van je verslag op de aanwijzingen zoals je die eerder dit jaar in een workshop hebt gekregen.</w:t>
      </w:r>
    </w:p>
    <w:p w14:paraId="7D503CBC" w14:textId="77777777" w:rsidR="00FB356F" w:rsidRPr="001547E5" w:rsidRDefault="00FB356F" w:rsidP="001547E5">
      <w:pPr>
        <w:numPr>
          <w:ilvl w:val="0"/>
          <w:numId w:val="47"/>
        </w:numPr>
        <w:spacing w:before="100" w:beforeAutospacing="1" w:after="100" w:afterAutospacing="1"/>
        <w:ind w:hanging="357"/>
        <w:rPr>
          <w:rFonts w:ascii="Verdana" w:hAnsi="Verdana" w:cs="Tahoma"/>
          <w:color w:val="000000"/>
          <w:sz w:val="24"/>
          <w:szCs w:val="16"/>
        </w:rPr>
      </w:pPr>
      <w:r w:rsidRPr="001547E5">
        <w:rPr>
          <w:rFonts w:ascii="Verdana" w:hAnsi="Verdana" w:cs="Arial"/>
          <w:color w:val="000000"/>
          <w:sz w:val="24"/>
          <w:szCs w:val="22"/>
        </w:rPr>
        <w:t xml:space="preserve">Je hoeft nog geen rekening te houden met de </w:t>
      </w:r>
      <w:r w:rsidR="00A30589" w:rsidRPr="001547E5">
        <w:rPr>
          <w:rFonts w:ascii="Verdana" w:hAnsi="Verdana" w:cs="Arial"/>
          <w:color w:val="000000"/>
          <w:sz w:val="24"/>
          <w:szCs w:val="22"/>
        </w:rPr>
        <w:t xml:space="preserve">nieuwe </w:t>
      </w:r>
      <w:r w:rsidRPr="001547E5">
        <w:rPr>
          <w:rFonts w:ascii="Verdana" w:hAnsi="Verdana" w:cs="Arial"/>
          <w:color w:val="000000"/>
          <w:sz w:val="24"/>
          <w:szCs w:val="22"/>
        </w:rPr>
        <w:t xml:space="preserve">mestwetgeving. Hier volgt later, als deze wetgeving definitief is, een aanvullende opdracht op. </w:t>
      </w:r>
      <w:r w:rsidRPr="001547E5">
        <w:rPr>
          <w:rFonts w:ascii="Verdana" w:hAnsi="Verdana" w:cs="Arial"/>
          <w:b/>
          <w:color w:val="000000"/>
          <w:sz w:val="24"/>
          <w:szCs w:val="22"/>
          <w:highlight w:val="lightGray"/>
        </w:rPr>
        <w:t>Wel geef je aan</w:t>
      </w:r>
      <w:r w:rsidRPr="001547E5">
        <w:rPr>
          <w:rFonts w:ascii="Verdana" w:hAnsi="Verdana" w:cs="Arial"/>
          <w:color w:val="000000"/>
          <w:sz w:val="24"/>
          <w:szCs w:val="22"/>
        </w:rPr>
        <w:t>, aan welke eisen de opslagplaats voor de gebruikte meststoffen moet voldoen en waar je rekening mee moet houden als je gaat werken met de meststoffen.</w:t>
      </w:r>
    </w:p>
    <w:p w14:paraId="7D503CBD" w14:textId="77777777" w:rsidR="009F4A61" w:rsidRPr="001547E5" w:rsidRDefault="009F4A61" w:rsidP="001547E5">
      <w:pPr>
        <w:numPr>
          <w:ilvl w:val="0"/>
          <w:numId w:val="47"/>
        </w:numPr>
        <w:spacing w:before="100" w:beforeAutospacing="1" w:after="100" w:afterAutospacing="1"/>
        <w:ind w:hanging="357"/>
        <w:rPr>
          <w:rFonts w:ascii="Verdana" w:hAnsi="Verdana" w:cs="Tahoma"/>
          <w:color w:val="000000"/>
          <w:sz w:val="24"/>
          <w:szCs w:val="16"/>
        </w:rPr>
      </w:pPr>
      <w:r w:rsidRPr="001547E5">
        <w:rPr>
          <w:rFonts w:ascii="Verdana" w:hAnsi="Verdana" w:cs="Arial"/>
          <w:color w:val="000000"/>
          <w:sz w:val="24"/>
          <w:szCs w:val="22"/>
        </w:rPr>
        <w:t xml:space="preserve">Als afsluiting </w:t>
      </w:r>
      <w:r w:rsidR="002E2038" w:rsidRPr="001547E5">
        <w:rPr>
          <w:rFonts w:ascii="Verdana" w:hAnsi="Verdana" w:cs="Arial"/>
          <w:color w:val="000000"/>
          <w:sz w:val="24"/>
          <w:szCs w:val="22"/>
        </w:rPr>
        <w:t xml:space="preserve">van dit project </w:t>
      </w:r>
      <w:r w:rsidRPr="001547E5">
        <w:rPr>
          <w:rFonts w:ascii="Verdana" w:hAnsi="Verdana" w:cs="Arial"/>
          <w:color w:val="000000"/>
          <w:sz w:val="24"/>
          <w:szCs w:val="22"/>
        </w:rPr>
        <w:t>bespreek je zowel de inhoud als de opbouw van het verslag met je docenten in een reflectiegesprek.</w:t>
      </w:r>
    </w:p>
    <w:p w14:paraId="7D503CBE" w14:textId="77777777" w:rsidR="00DB0BB8" w:rsidRDefault="00DB0BB8" w:rsidP="00DB0BB8">
      <w:pPr>
        <w:rPr>
          <w:rFonts w:ascii="Arial" w:hAnsi="Arial" w:cs="Arial"/>
          <w:sz w:val="22"/>
        </w:rPr>
      </w:pPr>
    </w:p>
    <w:p w14:paraId="7D503CF3" w14:textId="2D5D1DB5" w:rsidR="0049080F" w:rsidRPr="00210647" w:rsidRDefault="0049080F" w:rsidP="00210647">
      <w:pPr>
        <w:rPr>
          <w:rFonts w:ascii="Arial" w:hAnsi="Arial" w:cs="Arial"/>
          <w:sz w:val="22"/>
        </w:rPr>
      </w:pPr>
    </w:p>
    <w:sectPr w:rsidR="0049080F" w:rsidRPr="00210647" w:rsidSect="00B91E4D">
      <w:headerReference w:type="default" r:id="rId16"/>
      <w:footerReference w:type="default" r:id="rId17"/>
      <w:pgSz w:w="11906" w:h="16838"/>
      <w:pgMar w:top="1440" w:right="1440" w:bottom="1440" w:left="1440" w:header="851" w:footer="851"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03D1A" w14:textId="77777777" w:rsidR="00C776C3" w:rsidRDefault="00C776C3">
      <w:r>
        <w:separator/>
      </w:r>
    </w:p>
  </w:endnote>
  <w:endnote w:type="continuationSeparator" w:id="0">
    <w:p w14:paraId="7D503D1B" w14:textId="77777777" w:rsidR="00C776C3" w:rsidRDefault="00C77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5A09E5" w:rsidRPr="005A09E5" w14:paraId="7D503D22" w14:textId="77777777">
      <w:tc>
        <w:tcPr>
          <w:tcW w:w="4500" w:type="pct"/>
          <w:tcBorders>
            <w:top w:val="single" w:sz="4" w:space="0" w:color="000000" w:themeColor="text1"/>
          </w:tcBorders>
        </w:tcPr>
        <w:p w14:paraId="7D503D20" w14:textId="290BC6F4" w:rsidR="005A09E5" w:rsidRPr="005A09E5" w:rsidRDefault="00210647" w:rsidP="005A09E5">
          <w:pPr>
            <w:pStyle w:val="Voettekst"/>
            <w:rPr>
              <w:rFonts w:ascii="Verdana" w:hAnsi="Verdana"/>
            </w:rPr>
          </w:pPr>
          <w:r>
            <w:rPr>
              <w:rFonts w:ascii="Verdana" w:hAnsi="Verdana"/>
            </w:rPr>
            <w:t>Organische bemesting opdrachten</w:t>
          </w:r>
        </w:p>
      </w:tc>
      <w:tc>
        <w:tcPr>
          <w:tcW w:w="500" w:type="pct"/>
          <w:tcBorders>
            <w:top w:val="single" w:sz="4" w:space="0" w:color="B2B2B2" w:themeColor="accent2"/>
          </w:tcBorders>
          <w:shd w:val="clear" w:color="auto" w:fill="858585" w:themeFill="accent2" w:themeFillShade="BF"/>
        </w:tcPr>
        <w:p w14:paraId="7D503D21" w14:textId="2E8E0601" w:rsidR="005A09E5" w:rsidRPr="005A09E5" w:rsidRDefault="00AE0A18" w:rsidP="005A09E5">
          <w:pPr>
            <w:pStyle w:val="Koptekst"/>
            <w:rPr>
              <w:rFonts w:ascii="Verdana" w:hAnsi="Verdana"/>
              <w:color w:val="FFFFFF" w:themeColor="background1"/>
            </w:rPr>
          </w:pPr>
          <w:r w:rsidRPr="005A09E5">
            <w:rPr>
              <w:rFonts w:ascii="Verdana" w:hAnsi="Verdana"/>
            </w:rPr>
            <w:fldChar w:fldCharType="begin"/>
          </w:r>
          <w:r w:rsidR="005A09E5" w:rsidRPr="005A09E5">
            <w:rPr>
              <w:rFonts w:ascii="Verdana" w:hAnsi="Verdana"/>
            </w:rPr>
            <w:instrText xml:space="preserve"> PAGE   \* MERGEFORMAT </w:instrText>
          </w:r>
          <w:r w:rsidRPr="005A09E5">
            <w:rPr>
              <w:rFonts w:ascii="Verdana" w:hAnsi="Verdana"/>
            </w:rPr>
            <w:fldChar w:fldCharType="separate"/>
          </w:r>
          <w:r w:rsidR="002710E4" w:rsidRPr="002710E4">
            <w:rPr>
              <w:rFonts w:ascii="Verdana" w:hAnsi="Verdana"/>
              <w:noProof/>
              <w:color w:val="FFFFFF" w:themeColor="background1"/>
            </w:rPr>
            <w:t>4</w:t>
          </w:r>
          <w:r w:rsidRPr="005A09E5">
            <w:rPr>
              <w:rFonts w:ascii="Verdana" w:hAnsi="Verdana"/>
            </w:rPr>
            <w:fldChar w:fldCharType="end"/>
          </w:r>
        </w:p>
      </w:tc>
    </w:tr>
  </w:tbl>
  <w:p w14:paraId="7D503D23" w14:textId="77777777" w:rsidR="005A09E5" w:rsidRPr="00894F38" w:rsidRDefault="005A09E5">
    <w:pPr>
      <w:pStyle w:val="Voettekst"/>
      <w:rPr>
        <w:rFonts w:ascii="Arial" w:hAnsi="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03D18" w14:textId="77777777" w:rsidR="00C776C3" w:rsidRDefault="00C776C3">
      <w:r>
        <w:separator/>
      </w:r>
    </w:p>
  </w:footnote>
  <w:footnote w:type="continuationSeparator" w:id="0">
    <w:p w14:paraId="7D503D19" w14:textId="77777777" w:rsidR="00C776C3" w:rsidRDefault="00C776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38A32" w14:textId="1444400E" w:rsidR="00401B05" w:rsidRDefault="00401B05" w:rsidP="002710E4">
    <w:pPr>
      <w:pStyle w:val="Koptekst"/>
      <w:tabs>
        <w:tab w:val="clear" w:pos="4536"/>
        <w:tab w:val="clear" w:pos="9072"/>
        <w:tab w:val="right" w:pos="9026"/>
      </w:tabs>
    </w:pPr>
    <w:r>
      <w:rPr>
        <w:noProof/>
      </w:rPr>
      <w:drawing>
        <wp:anchor distT="0" distB="0" distL="114300" distR="114300" simplePos="0" relativeHeight="251658752" behindDoc="1" locked="0" layoutInCell="1" allowOverlap="1" wp14:anchorId="6FAF8D91" wp14:editId="5E5F8593">
          <wp:simplePos x="0" y="0"/>
          <wp:positionH relativeFrom="column">
            <wp:posOffset>4848225</wp:posOffset>
          </wp:positionH>
          <wp:positionV relativeFrom="paragraph">
            <wp:posOffset>-105410</wp:posOffset>
          </wp:positionV>
          <wp:extent cx="1508760" cy="335915"/>
          <wp:effectExtent l="0" t="0" r="0" b="0"/>
          <wp:wrapTight wrapText="bothSides">
            <wp:wrapPolygon edited="0">
              <wp:start x="0" y="0"/>
              <wp:lineTo x="0" y="20824"/>
              <wp:lineTo x="21273" y="20824"/>
              <wp:lineTo x="2127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groene wel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8760" cy="335915"/>
                  </a:xfrm>
                  <a:prstGeom prst="rect">
                    <a:avLst/>
                  </a:prstGeom>
                </pic:spPr>
              </pic:pic>
            </a:graphicData>
          </a:graphic>
          <wp14:sizeRelH relativeFrom="page">
            <wp14:pctWidth>0</wp14:pctWidth>
          </wp14:sizeRelH>
          <wp14:sizeRelV relativeFrom="page">
            <wp14:pctHeight>0</wp14:pctHeight>
          </wp14:sizeRelV>
        </wp:anchor>
      </w:drawing>
    </w:r>
    <w:r w:rsidR="002710E4">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1985"/>
    <w:multiLevelType w:val="hybridMultilevel"/>
    <w:tmpl w:val="26BE93B2"/>
    <w:lvl w:ilvl="0" w:tplc="C4A4458A">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31617F6"/>
    <w:multiLevelType w:val="hybridMultilevel"/>
    <w:tmpl w:val="B8A056F2"/>
    <w:lvl w:ilvl="0" w:tplc="E0F4AD08">
      <w:numFmt w:val="bullet"/>
      <w:lvlText w:val="-"/>
      <w:lvlJc w:val="left"/>
      <w:pPr>
        <w:tabs>
          <w:tab w:val="num" w:pos="930"/>
        </w:tabs>
        <w:ind w:left="930" w:hanging="57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23B85"/>
    <w:multiLevelType w:val="hybridMultilevel"/>
    <w:tmpl w:val="B270F150"/>
    <w:lvl w:ilvl="0" w:tplc="E8966AB8">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B561B79"/>
    <w:multiLevelType w:val="hybridMultilevel"/>
    <w:tmpl w:val="3EC2FAC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5116D6"/>
    <w:multiLevelType w:val="hybridMultilevel"/>
    <w:tmpl w:val="D93EC31A"/>
    <w:lvl w:ilvl="0" w:tplc="796A51CC">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0DCE47D8"/>
    <w:multiLevelType w:val="hybridMultilevel"/>
    <w:tmpl w:val="05B8D91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DEF2913"/>
    <w:multiLevelType w:val="multilevel"/>
    <w:tmpl w:val="32AE9CF4"/>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785"/>
        </w:tabs>
        <w:ind w:left="1785" w:hanging="70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E5C127F"/>
    <w:multiLevelType w:val="hybridMultilevel"/>
    <w:tmpl w:val="4AA642A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054216E"/>
    <w:multiLevelType w:val="hybridMultilevel"/>
    <w:tmpl w:val="BE4C0114"/>
    <w:lvl w:ilvl="0" w:tplc="EBC0B60E">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32D5301"/>
    <w:multiLevelType w:val="hybridMultilevel"/>
    <w:tmpl w:val="A91415F4"/>
    <w:lvl w:ilvl="0" w:tplc="A776F03E">
      <w:start w:val="1"/>
      <w:numFmt w:val="decimal"/>
      <w:lvlText w:val="%1."/>
      <w:lvlJc w:val="left"/>
      <w:pPr>
        <w:tabs>
          <w:tab w:val="num" w:pos="720"/>
        </w:tabs>
        <w:ind w:left="720" w:hanging="360"/>
      </w:pPr>
      <w:rPr>
        <w:rFonts w:hint="default"/>
      </w:rPr>
    </w:lvl>
    <w:lvl w:ilvl="1" w:tplc="A9D83B3C">
      <w:start w:val="1"/>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0">
    <w:nsid w:val="1B9E26A8"/>
    <w:multiLevelType w:val="hybridMultilevel"/>
    <w:tmpl w:val="AFD63C62"/>
    <w:lvl w:ilvl="0" w:tplc="BB005E78">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1F2A458B"/>
    <w:multiLevelType w:val="hybridMultilevel"/>
    <w:tmpl w:val="9F46AC66"/>
    <w:lvl w:ilvl="0" w:tplc="08B443E8">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3217219"/>
    <w:multiLevelType w:val="hybridMultilevel"/>
    <w:tmpl w:val="13C4908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235075BA"/>
    <w:multiLevelType w:val="multilevel"/>
    <w:tmpl w:val="E12CD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974192"/>
    <w:multiLevelType w:val="hybridMultilevel"/>
    <w:tmpl w:val="E6F6F6C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27AB13B7"/>
    <w:multiLevelType w:val="hybridMultilevel"/>
    <w:tmpl w:val="F5DEE518"/>
    <w:lvl w:ilvl="0" w:tplc="3846285C">
      <w:start w:val="1"/>
      <w:numFmt w:val="decimal"/>
      <w:lvlText w:val="%1."/>
      <w:lvlJc w:val="left"/>
      <w:pPr>
        <w:tabs>
          <w:tab w:val="num" w:pos="1065"/>
        </w:tabs>
        <w:ind w:left="1065" w:hanging="705"/>
      </w:pPr>
      <w:rPr>
        <w:rFonts w:hint="default"/>
      </w:rPr>
    </w:lvl>
    <w:lvl w:ilvl="1" w:tplc="834A2DA4">
      <w:start w:val="1"/>
      <w:numFmt w:val="lowerLetter"/>
      <w:lvlText w:val="%2."/>
      <w:lvlJc w:val="left"/>
      <w:pPr>
        <w:tabs>
          <w:tab w:val="num" w:pos="1800"/>
        </w:tabs>
        <w:ind w:left="1800" w:hanging="72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2A2D3826"/>
    <w:multiLevelType w:val="hybridMultilevel"/>
    <w:tmpl w:val="A18877FA"/>
    <w:lvl w:ilvl="0" w:tplc="906059C8">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2AA25505"/>
    <w:multiLevelType w:val="hybridMultilevel"/>
    <w:tmpl w:val="966AC89E"/>
    <w:lvl w:ilvl="0" w:tplc="8DAC6830">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2DF71C2B"/>
    <w:multiLevelType w:val="hybridMultilevel"/>
    <w:tmpl w:val="85C8C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9D089D"/>
    <w:multiLevelType w:val="hybridMultilevel"/>
    <w:tmpl w:val="50DC6050"/>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3B126948"/>
    <w:multiLevelType w:val="hybridMultilevel"/>
    <w:tmpl w:val="89AE507A"/>
    <w:lvl w:ilvl="0" w:tplc="81FE9324">
      <w:start w:val="1"/>
      <w:numFmt w:val="lowerLetter"/>
      <w:lvlText w:val="%1."/>
      <w:lvlJc w:val="left"/>
      <w:pPr>
        <w:tabs>
          <w:tab w:val="num" w:pos="927"/>
        </w:tabs>
        <w:ind w:left="567" w:firstLine="0"/>
      </w:pPr>
      <w:rPr>
        <w:rFonts w:ascii="Arial" w:hAnsi="Arial" w:hint="default"/>
        <w:b w:val="0"/>
        <w:i w:val="0"/>
        <w:sz w:val="22"/>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3BCF4622"/>
    <w:multiLevelType w:val="hybridMultilevel"/>
    <w:tmpl w:val="EC5056CA"/>
    <w:lvl w:ilvl="0" w:tplc="38F4315C">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3D0108C8"/>
    <w:multiLevelType w:val="hybridMultilevel"/>
    <w:tmpl w:val="0CD49ECE"/>
    <w:lvl w:ilvl="0" w:tplc="DDDCCFDA">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496C21"/>
    <w:multiLevelType w:val="multilevel"/>
    <w:tmpl w:val="1B1095B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E480F83"/>
    <w:multiLevelType w:val="hybridMultilevel"/>
    <w:tmpl w:val="135C153E"/>
    <w:lvl w:ilvl="0" w:tplc="0413000F">
      <w:start w:val="1"/>
      <w:numFmt w:val="decimal"/>
      <w:lvlText w:val="%1."/>
      <w:lvlJc w:val="left"/>
      <w:pPr>
        <w:tabs>
          <w:tab w:val="num" w:pos="720"/>
        </w:tabs>
        <w:ind w:left="720" w:hanging="360"/>
      </w:pPr>
    </w:lvl>
    <w:lvl w:ilvl="1" w:tplc="6A92E760">
      <w:start w:val="1"/>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435C6BFC"/>
    <w:multiLevelType w:val="hybridMultilevel"/>
    <w:tmpl w:val="32AE9CF4"/>
    <w:lvl w:ilvl="0" w:tplc="9920F02C">
      <w:start w:val="1"/>
      <w:numFmt w:val="decimal"/>
      <w:lvlText w:val="%1."/>
      <w:lvlJc w:val="left"/>
      <w:pPr>
        <w:tabs>
          <w:tab w:val="num" w:pos="1065"/>
        </w:tabs>
        <w:ind w:left="1065" w:hanging="705"/>
      </w:pPr>
      <w:rPr>
        <w:rFonts w:hint="default"/>
      </w:rPr>
    </w:lvl>
    <w:lvl w:ilvl="1" w:tplc="BE069E1E">
      <w:start w:val="1"/>
      <w:numFmt w:val="lowerLetter"/>
      <w:lvlText w:val="%2."/>
      <w:lvlJc w:val="left"/>
      <w:pPr>
        <w:tabs>
          <w:tab w:val="num" w:pos="1785"/>
        </w:tabs>
        <w:ind w:left="1785" w:hanging="705"/>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4EE21B2"/>
    <w:multiLevelType w:val="hybridMultilevel"/>
    <w:tmpl w:val="1FEE4602"/>
    <w:lvl w:ilvl="0" w:tplc="501CB1EC">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15:restartNumberingAfterBreak="0">
    <w:nsid w:val="45051D75"/>
    <w:multiLevelType w:val="multilevel"/>
    <w:tmpl w:val="A18877FA"/>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CDB2F57"/>
    <w:multiLevelType w:val="hybridMultilevel"/>
    <w:tmpl w:val="A4D05810"/>
    <w:lvl w:ilvl="0" w:tplc="F5FEA53E">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4CF47E1F"/>
    <w:multiLevelType w:val="hybridMultilevel"/>
    <w:tmpl w:val="1B1095B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510C7329"/>
    <w:multiLevelType w:val="hybridMultilevel"/>
    <w:tmpl w:val="6D2A6E4A"/>
    <w:lvl w:ilvl="0" w:tplc="796A51CC">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0">
    <w:nsid w:val="51336A3D"/>
    <w:multiLevelType w:val="multilevel"/>
    <w:tmpl w:val="F5DEE518"/>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800"/>
        </w:tabs>
        <w:ind w:left="1800" w:hanging="7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26B1582"/>
    <w:multiLevelType w:val="hybridMultilevel"/>
    <w:tmpl w:val="00E23BBC"/>
    <w:lvl w:ilvl="0" w:tplc="236C33FE">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15:restartNumberingAfterBreak="0">
    <w:nsid w:val="52C1735D"/>
    <w:multiLevelType w:val="hybridMultilevel"/>
    <w:tmpl w:val="CC0A233C"/>
    <w:lvl w:ilvl="0" w:tplc="30DCF594">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0">
    <w:nsid w:val="55696E7D"/>
    <w:multiLevelType w:val="hybridMultilevel"/>
    <w:tmpl w:val="A6EC3376"/>
    <w:lvl w:ilvl="0" w:tplc="7FE2786E">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5955517C"/>
    <w:multiLevelType w:val="hybridMultilevel"/>
    <w:tmpl w:val="C51EBF6C"/>
    <w:lvl w:ilvl="0" w:tplc="FEDE3DC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5D6B0C9C"/>
    <w:multiLevelType w:val="hybridMultilevel"/>
    <w:tmpl w:val="8A4AB3D4"/>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7" w15:restartNumberingAfterBreak="0">
    <w:nsid w:val="63684CD4"/>
    <w:multiLevelType w:val="hybridMultilevel"/>
    <w:tmpl w:val="D0F83E08"/>
    <w:lvl w:ilvl="0" w:tplc="B8FE8E7C">
      <w:start w:val="3"/>
      <w:numFmt w:val="decimal"/>
      <w:lvlText w:val="%1."/>
      <w:lvlJc w:val="left"/>
      <w:pPr>
        <w:tabs>
          <w:tab w:val="num" w:pos="1065"/>
        </w:tabs>
        <w:ind w:left="1065" w:hanging="705"/>
      </w:pPr>
      <w:rPr>
        <w:rFonts w:hint="default"/>
      </w:rPr>
    </w:lvl>
    <w:lvl w:ilvl="1" w:tplc="1694AF10">
      <w:start w:val="1"/>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0">
    <w:nsid w:val="66B33CA6"/>
    <w:multiLevelType w:val="hybridMultilevel"/>
    <w:tmpl w:val="FCC474A6"/>
    <w:lvl w:ilvl="0" w:tplc="95485F4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9" w15:restartNumberingAfterBreak="0">
    <w:nsid w:val="67D76D0D"/>
    <w:multiLevelType w:val="hybridMultilevel"/>
    <w:tmpl w:val="76F8AD12"/>
    <w:lvl w:ilvl="0" w:tplc="4A9C9938">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15:restartNumberingAfterBreak="0">
    <w:nsid w:val="6A5342FB"/>
    <w:multiLevelType w:val="multilevel"/>
    <w:tmpl w:val="E6F6F6C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6CC228E4"/>
    <w:multiLevelType w:val="hybridMultilevel"/>
    <w:tmpl w:val="9A32F0AA"/>
    <w:lvl w:ilvl="0" w:tplc="796A51CC">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76E45349"/>
    <w:multiLevelType w:val="hybridMultilevel"/>
    <w:tmpl w:val="E63C127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3" w15:restartNumberingAfterBreak="0">
    <w:nsid w:val="77222F2D"/>
    <w:multiLevelType w:val="multilevel"/>
    <w:tmpl w:val="32AE9CF4"/>
    <w:lvl w:ilvl="0">
      <w:start w:val="1"/>
      <w:numFmt w:val="decimal"/>
      <w:lvlText w:val="%1."/>
      <w:lvlJc w:val="left"/>
      <w:pPr>
        <w:tabs>
          <w:tab w:val="num" w:pos="1065"/>
        </w:tabs>
        <w:ind w:left="1065" w:hanging="705"/>
      </w:pPr>
      <w:rPr>
        <w:rFonts w:hint="default"/>
      </w:rPr>
    </w:lvl>
    <w:lvl w:ilvl="1">
      <w:start w:val="1"/>
      <w:numFmt w:val="lowerLetter"/>
      <w:lvlText w:val="%2."/>
      <w:lvlJc w:val="left"/>
      <w:pPr>
        <w:tabs>
          <w:tab w:val="num" w:pos="1785"/>
        </w:tabs>
        <w:ind w:left="1785" w:hanging="70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85474E1"/>
    <w:multiLevelType w:val="hybridMultilevel"/>
    <w:tmpl w:val="6D4ED7F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5" w15:restartNumberingAfterBreak="0">
    <w:nsid w:val="78D2687B"/>
    <w:multiLevelType w:val="hybridMultilevel"/>
    <w:tmpl w:val="49222028"/>
    <w:lvl w:ilvl="0" w:tplc="C792D33C">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6" w15:restartNumberingAfterBreak="0">
    <w:nsid w:val="7B327851"/>
    <w:multiLevelType w:val="hybridMultilevel"/>
    <w:tmpl w:val="3EF83812"/>
    <w:lvl w:ilvl="0" w:tplc="3474998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C324D47"/>
    <w:multiLevelType w:val="multilevel"/>
    <w:tmpl w:val="1B1095B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D810E74"/>
    <w:multiLevelType w:val="hybridMultilevel"/>
    <w:tmpl w:val="31E487D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9" w15:restartNumberingAfterBreak="0">
    <w:nsid w:val="7F1D5D1C"/>
    <w:multiLevelType w:val="hybridMultilevel"/>
    <w:tmpl w:val="96E8D9B2"/>
    <w:lvl w:ilvl="0" w:tplc="796A51CC">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2"/>
  </w:num>
  <w:num w:numId="2">
    <w:abstractNumId w:val="44"/>
  </w:num>
  <w:num w:numId="3">
    <w:abstractNumId w:val="20"/>
  </w:num>
  <w:num w:numId="4">
    <w:abstractNumId w:val="14"/>
  </w:num>
  <w:num w:numId="5">
    <w:abstractNumId w:val="40"/>
  </w:num>
  <w:num w:numId="6">
    <w:abstractNumId w:val="42"/>
  </w:num>
  <w:num w:numId="7">
    <w:abstractNumId w:val="3"/>
  </w:num>
  <w:num w:numId="8">
    <w:abstractNumId w:val="1"/>
  </w:num>
  <w:num w:numId="9">
    <w:abstractNumId w:val="37"/>
  </w:num>
  <w:num w:numId="10">
    <w:abstractNumId w:val="15"/>
  </w:num>
  <w:num w:numId="11">
    <w:abstractNumId w:val="19"/>
  </w:num>
  <w:num w:numId="12">
    <w:abstractNumId w:val="38"/>
  </w:num>
  <w:num w:numId="13">
    <w:abstractNumId w:val="34"/>
  </w:num>
  <w:num w:numId="14">
    <w:abstractNumId w:val="28"/>
  </w:num>
  <w:num w:numId="15">
    <w:abstractNumId w:val="39"/>
  </w:num>
  <w:num w:numId="16">
    <w:abstractNumId w:val="11"/>
  </w:num>
  <w:num w:numId="17">
    <w:abstractNumId w:val="10"/>
  </w:num>
  <w:num w:numId="18">
    <w:abstractNumId w:val="35"/>
  </w:num>
  <w:num w:numId="19">
    <w:abstractNumId w:val="29"/>
  </w:num>
  <w:num w:numId="20">
    <w:abstractNumId w:val="47"/>
  </w:num>
  <w:num w:numId="21">
    <w:abstractNumId w:val="36"/>
  </w:num>
  <w:num w:numId="22">
    <w:abstractNumId w:val="32"/>
  </w:num>
  <w:num w:numId="23">
    <w:abstractNumId w:val="5"/>
  </w:num>
  <w:num w:numId="24">
    <w:abstractNumId w:val="48"/>
  </w:num>
  <w:num w:numId="25">
    <w:abstractNumId w:val="30"/>
  </w:num>
  <w:num w:numId="26">
    <w:abstractNumId w:val="23"/>
  </w:num>
  <w:num w:numId="27">
    <w:abstractNumId w:val="24"/>
  </w:num>
  <w:num w:numId="28">
    <w:abstractNumId w:val="31"/>
  </w:num>
  <w:num w:numId="29">
    <w:abstractNumId w:val="4"/>
  </w:num>
  <w:num w:numId="30">
    <w:abstractNumId w:val="25"/>
  </w:num>
  <w:num w:numId="31">
    <w:abstractNumId w:val="41"/>
  </w:num>
  <w:num w:numId="32">
    <w:abstractNumId w:val="7"/>
  </w:num>
  <w:num w:numId="33">
    <w:abstractNumId w:val="16"/>
  </w:num>
  <w:num w:numId="34">
    <w:abstractNumId w:val="27"/>
  </w:num>
  <w:num w:numId="35">
    <w:abstractNumId w:val="49"/>
  </w:num>
  <w:num w:numId="36">
    <w:abstractNumId w:val="43"/>
  </w:num>
  <w:num w:numId="37">
    <w:abstractNumId w:val="6"/>
  </w:num>
  <w:num w:numId="38">
    <w:abstractNumId w:val="17"/>
  </w:num>
  <w:num w:numId="39">
    <w:abstractNumId w:val="45"/>
  </w:num>
  <w:num w:numId="40">
    <w:abstractNumId w:val="46"/>
  </w:num>
  <w:num w:numId="41">
    <w:abstractNumId w:val="0"/>
  </w:num>
  <w:num w:numId="42">
    <w:abstractNumId w:val="21"/>
  </w:num>
  <w:num w:numId="43">
    <w:abstractNumId w:val="22"/>
  </w:num>
  <w:num w:numId="44">
    <w:abstractNumId w:val="2"/>
  </w:num>
  <w:num w:numId="45">
    <w:abstractNumId w:val="9"/>
  </w:num>
  <w:num w:numId="46">
    <w:abstractNumId w:val="26"/>
  </w:num>
  <w:num w:numId="47">
    <w:abstractNumId w:val="13"/>
  </w:num>
  <w:num w:numId="48">
    <w:abstractNumId w:val="8"/>
  </w:num>
  <w:num w:numId="49">
    <w:abstractNumId w:val="33"/>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57488A"/>
    <w:rsid w:val="00023451"/>
    <w:rsid w:val="00095015"/>
    <w:rsid w:val="000F2947"/>
    <w:rsid w:val="001447BF"/>
    <w:rsid w:val="001547E5"/>
    <w:rsid w:val="00191E97"/>
    <w:rsid w:val="001C617A"/>
    <w:rsid w:val="001F0EF6"/>
    <w:rsid w:val="001F2962"/>
    <w:rsid w:val="00210647"/>
    <w:rsid w:val="00233E0E"/>
    <w:rsid w:val="0023717A"/>
    <w:rsid w:val="002710E4"/>
    <w:rsid w:val="002D4C47"/>
    <w:rsid w:val="002E2038"/>
    <w:rsid w:val="00316D06"/>
    <w:rsid w:val="003629C4"/>
    <w:rsid w:val="00377358"/>
    <w:rsid w:val="003B2113"/>
    <w:rsid w:val="00401B05"/>
    <w:rsid w:val="00412941"/>
    <w:rsid w:val="00471EE0"/>
    <w:rsid w:val="0049080F"/>
    <w:rsid w:val="00517D32"/>
    <w:rsid w:val="00531A73"/>
    <w:rsid w:val="005472C7"/>
    <w:rsid w:val="0057488A"/>
    <w:rsid w:val="0058552C"/>
    <w:rsid w:val="005A09E5"/>
    <w:rsid w:val="005B065A"/>
    <w:rsid w:val="005C5B58"/>
    <w:rsid w:val="005E44FD"/>
    <w:rsid w:val="00607CE1"/>
    <w:rsid w:val="00634DC1"/>
    <w:rsid w:val="006427BF"/>
    <w:rsid w:val="0064390C"/>
    <w:rsid w:val="006631FB"/>
    <w:rsid w:val="00677F05"/>
    <w:rsid w:val="006820F6"/>
    <w:rsid w:val="006913B5"/>
    <w:rsid w:val="006A7CC9"/>
    <w:rsid w:val="006C7364"/>
    <w:rsid w:val="006F284C"/>
    <w:rsid w:val="00725FF5"/>
    <w:rsid w:val="007706F1"/>
    <w:rsid w:val="00791BE4"/>
    <w:rsid w:val="007A0831"/>
    <w:rsid w:val="007A4605"/>
    <w:rsid w:val="007C4E02"/>
    <w:rsid w:val="008170C1"/>
    <w:rsid w:val="008603A7"/>
    <w:rsid w:val="00894F38"/>
    <w:rsid w:val="008A75BF"/>
    <w:rsid w:val="008D2C52"/>
    <w:rsid w:val="008F74A2"/>
    <w:rsid w:val="00967881"/>
    <w:rsid w:val="0097381B"/>
    <w:rsid w:val="009858AB"/>
    <w:rsid w:val="009B296A"/>
    <w:rsid w:val="009C02E8"/>
    <w:rsid w:val="009F104D"/>
    <w:rsid w:val="009F4A61"/>
    <w:rsid w:val="00A14623"/>
    <w:rsid w:val="00A20293"/>
    <w:rsid w:val="00A30589"/>
    <w:rsid w:val="00A442FA"/>
    <w:rsid w:val="00A85300"/>
    <w:rsid w:val="00AC2D51"/>
    <w:rsid w:val="00AC4DBA"/>
    <w:rsid w:val="00AE0A18"/>
    <w:rsid w:val="00B022C1"/>
    <w:rsid w:val="00B03719"/>
    <w:rsid w:val="00B33017"/>
    <w:rsid w:val="00B34E1E"/>
    <w:rsid w:val="00B74FBB"/>
    <w:rsid w:val="00B91E4D"/>
    <w:rsid w:val="00C212FA"/>
    <w:rsid w:val="00C35E29"/>
    <w:rsid w:val="00C776C3"/>
    <w:rsid w:val="00CA2AA9"/>
    <w:rsid w:val="00CA574B"/>
    <w:rsid w:val="00CB1D07"/>
    <w:rsid w:val="00D1780F"/>
    <w:rsid w:val="00D32BBA"/>
    <w:rsid w:val="00D46B74"/>
    <w:rsid w:val="00D81D50"/>
    <w:rsid w:val="00D86F84"/>
    <w:rsid w:val="00D91428"/>
    <w:rsid w:val="00DA6CF6"/>
    <w:rsid w:val="00DB0BB8"/>
    <w:rsid w:val="00DB2560"/>
    <w:rsid w:val="00E21CFC"/>
    <w:rsid w:val="00E36ABE"/>
    <w:rsid w:val="00E77EA8"/>
    <w:rsid w:val="00E84C17"/>
    <w:rsid w:val="00EB36C1"/>
    <w:rsid w:val="00EE1CF0"/>
    <w:rsid w:val="00EF0A23"/>
    <w:rsid w:val="00F0685E"/>
    <w:rsid w:val="00F34182"/>
    <w:rsid w:val="00F81347"/>
    <w:rsid w:val="00FB356F"/>
    <w:rsid w:val="00FF0B13"/>
    <w:rsid w:val="00FF48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503A76"/>
  <w15:docId w15:val="{01AAEB12-0017-42CD-AADA-089BCA284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17D32"/>
  </w:style>
  <w:style w:type="paragraph" w:styleId="Kop1">
    <w:name w:val="heading 1"/>
    <w:basedOn w:val="Standaard"/>
    <w:next w:val="Standaard"/>
    <w:qFormat/>
    <w:rsid w:val="00DB0BB8"/>
    <w:pPr>
      <w:keepNext/>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outlineLvl w:val="0"/>
    </w:pPr>
    <w:rPr>
      <w:rFonts w:ascii="Arial" w:hAnsi="Arial" w:cs="Arial"/>
      <w:i/>
      <w:iCs/>
      <w:sz w:val="22"/>
      <w:szCs w:val="22"/>
    </w:rPr>
  </w:style>
  <w:style w:type="paragraph" w:styleId="Kop2">
    <w:name w:val="heading 2"/>
    <w:basedOn w:val="Standaard"/>
    <w:next w:val="Standaard"/>
    <w:qFormat/>
    <w:rsid w:val="00DB0BB8"/>
    <w:pPr>
      <w:keepNext/>
      <w:outlineLvl w:val="1"/>
    </w:pPr>
    <w:rPr>
      <w:rFonts w:ascii="Arial" w:hAnsi="Arial" w:cs="Arial"/>
      <w:b/>
      <w:bCs/>
      <w:i/>
      <w:iCs/>
      <w:sz w:val="22"/>
      <w:szCs w:val="22"/>
    </w:rPr>
  </w:style>
  <w:style w:type="paragraph" w:styleId="Kop3">
    <w:name w:val="heading 3"/>
    <w:basedOn w:val="Standaard"/>
    <w:next w:val="Standaard"/>
    <w:qFormat/>
    <w:rsid w:val="00DB0BB8"/>
    <w:pPr>
      <w:keepNext/>
      <w:outlineLvl w:val="2"/>
    </w:pPr>
    <w:rPr>
      <w:rFonts w:ascii="Arial" w:hAnsi="Arial" w:cs="Arial"/>
      <w:sz w:val="22"/>
      <w:szCs w:val="22"/>
      <w:u w:val="single"/>
    </w:rPr>
  </w:style>
  <w:style w:type="paragraph" w:styleId="Kop4">
    <w:name w:val="heading 4"/>
    <w:basedOn w:val="Standaard"/>
    <w:next w:val="Standaard"/>
    <w:qFormat/>
    <w:rsid w:val="00DB0BB8"/>
    <w:pPr>
      <w:keepNext/>
      <w:outlineLvl w:val="3"/>
    </w:pPr>
    <w:rPr>
      <w:rFonts w:ascii="Arial" w:hAnsi="Arial" w:cs="Arial"/>
      <w:b/>
      <w:bCs/>
      <w:sz w:val="22"/>
      <w:szCs w:val="24"/>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next w:val="Standaard"/>
    <w:autoRedefine/>
    <w:semiHidden/>
    <w:rsid w:val="00F0685E"/>
    <w:rPr>
      <w:rFonts w:ascii="Arial" w:hAnsi="Arial"/>
      <w:sz w:val="24"/>
    </w:rPr>
  </w:style>
  <w:style w:type="table" w:styleId="Tabelraster">
    <w:name w:val="Table Grid"/>
    <w:basedOn w:val="Standaardtabel"/>
    <w:rsid w:val="00E36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E0E0E0"/>
      </w:tcPr>
    </w:tblStylePr>
  </w:style>
  <w:style w:type="paragraph" w:customStyle="1" w:styleId="REMCO">
    <w:name w:val="REMCO"/>
    <w:basedOn w:val="Standaard"/>
    <w:rsid w:val="00DB0BB8"/>
    <w:rPr>
      <w:rFonts w:ascii="Arial" w:hAnsi="Arial"/>
      <w:sz w:val="24"/>
      <w:szCs w:val="22"/>
    </w:rPr>
  </w:style>
  <w:style w:type="paragraph" w:styleId="Koptekst">
    <w:name w:val="header"/>
    <w:basedOn w:val="Standaard"/>
    <w:link w:val="KoptekstChar"/>
    <w:uiPriority w:val="99"/>
    <w:rsid w:val="00DB0BB8"/>
    <w:pPr>
      <w:tabs>
        <w:tab w:val="center" w:pos="4536"/>
        <w:tab w:val="right" w:pos="9072"/>
      </w:tabs>
    </w:pPr>
    <w:rPr>
      <w:sz w:val="24"/>
      <w:szCs w:val="24"/>
    </w:rPr>
  </w:style>
  <w:style w:type="paragraph" w:styleId="Voettekst">
    <w:name w:val="footer"/>
    <w:basedOn w:val="Standaard"/>
    <w:link w:val="VoettekstChar"/>
    <w:uiPriority w:val="99"/>
    <w:rsid w:val="00DB0BB8"/>
    <w:pPr>
      <w:tabs>
        <w:tab w:val="center" w:pos="4536"/>
        <w:tab w:val="right" w:pos="9072"/>
      </w:tabs>
    </w:pPr>
    <w:rPr>
      <w:sz w:val="24"/>
      <w:szCs w:val="24"/>
    </w:rPr>
  </w:style>
  <w:style w:type="character" w:styleId="Paginanummer">
    <w:name w:val="page number"/>
    <w:basedOn w:val="Standaardalinea-lettertype"/>
    <w:rsid w:val="00DB0BB8"/>
  </w:style>
  <w:style w:type="paragraph" w:styleId="Plattetekstinspringen">
    <w:name w:val="Body Text Indent"/>
    <w:basedOn w:val="Standaard"/>
    <w:rsid w:val="00DB0BB8"/>
    <w:pPr>
      <w:ind w:left="540" w:hanging="540"/>
    </w:pPr>
    <w:rPr>
      <w:rFonts w:ascii="Arial" w:hAnsi="Arial" w:cs="Arial"/>
      <w:sz w:val="22"/>
      <w:szCs w:val="22"/>
    </w:rPr>
  </w:style>
  <w:style w:type="paragraph" w:styleId="Plattetekstinspringen2">
    <w:name w:val="Body Text Indent 2"/>
    <w:basedOn w:val="Standaard"/>
    <w:rsid w:val="00DB0BB8"/>
    <w:pPr>
      <w:ind w:left="567" w:hanging="567"/>
    </w:pPr>
    <w:rPr>
      <w:rFonts w:ascii="Arial" w:hAnsi="Arial" w:cs="Arial"/>
      <w:sz w:val="22"/>
      <w:szCs w:val="24"/>
    </w:rPr>
  </w:style>
  <w:style w:type="paragraph" w:styleId="Plattetekst">
    <w:name w:val="Body Text"/>
    <w:basedOn w:val="Standaard"/>
    <w:rsid w:val="00DB0BB8"/>
    <w:rPr>
      <w:rFonts w:ascii="Arial" w:hAnsi="Arial" w:cs="Arial"/>
      <w:sz w:val="22"/>
      <w:szCs w:val="12"/>
    </w:rPr>
  </w:style>
  <w:style w:type="paragraph" w:styleId="Normaalweb">
    <w:name w:val="Normal (Web)"/>
    <w:basedOn w:val="Standaard"/>
    <w:rsid w:val="00C212FA"/>
    <w:pPr>
      <w:spacing w:before="100" w:beforeAutospacing="1" w:after="100" w:afterAutospacing="1"/>
    </w:pPr>
    <w:rPr>
      <w:color w:val="000000"/>
      <w:sz w:val="24"/>
      <w:szCs w:val="24"/>
    </w:rPr>
  </w:style>
  <w:style w:type="table" w:customStyle="1" w:styleId="Tabelopmaakprofiel1">
    <w:name w:val="Tabelopmaakprofiel1"/>
    <w:basedOn w:val="Tabelraster"/>
    <w:rsid w:val="00894F38"/>
    <w:tblPr/>
    <w:tblStylePr w:type="firstRow">
      <w:tblPr/>
      <w:tcPr>
        <w:shd w:val="clear" w:color="auto" w:fill="E0E0E0"/>
      </w:tcPr>
    </w:tblStylePr>
  </w:style>
  <w:style w:type="paragraph" w:styleId="Ballontekst">
    <w:name w:val="Balloon Text"/>
    <w:basedOn w:val="Standaard"/>
    <w:link w:val="BallontekstChar"/>
    <w:rsid w:val="001547E5"/>
    <w:rPr>
      <w:rFonts w:ascii="Tahoma" w:hAnsi="Tahoma" w:cs="Tahoma"/>
      <w:sz w:val="16"/>
      <w:szCs w:val="16"/>
    </w:rPr>
  </w:style>
  <w:style w:type="character" w:customStyle="1" w:styleId="BallontekstChar">
    <w:name w:val="Ballontekst Char"/>
    <w:basedOn w:val="Standaardalinea-lettertype"/>
    <w:link w:val="Ballontekst"/>
    <w:rsid w:val="001547E5"/>
    <w:rPr>
      <w:rFonts w:ascii="Tahoma" w:hAnsi="Tahoma" w:cs="Tahoma"/>
      <w:sz w:val="16"/>
      <w:szCs w:val="16"/>
    </w:rPr>
  </w:style>
  <w:style w:type="character" w:customStyle="1" w:styleId="KoptekstChar">
    <w:name w:val="Koptekst Char"/>
    <w:basedOn w:val="Standaardalinea-lettertype"/>
    <w:link w:val="Koptekst"/>
    <w:uiPriority w:val="99"/>
    <w:rsid w:val="005A09E5"/>
    <w:rPr>
      <w:sz w:val="24"/>
      <w:szCs w:val="24"/>
    </w:rPr>
  </w:style>
  <w:style w:type="character" w:customStyle="1" w:styleId="VoettekstChar">
    <w:name w:val="Voettekst Char"/>
    <w:basedOn w:val="Standaardalinea-lettertype"/>
    <w:link w:val="Voettekst"/>
    <w:uiPriority w:val="99"/>
    <w:rsid w:val="005A09E5"/>
    <w:rPr>
      <w:sz w:val="24"/>
      <w:szCs w:val="24"/>
    </w:rPr>
  </w:style>
  <w:style w:type="paragraph" w:styleId="Lijstalinea">
    <w:name w:val="List Paragraph"/>
    <w:basedOn w:val="Standaard"/>
    <w:uiPriority w:val="34"/>
    <w:qFormat/>
    <w:rsid w:val="00B74F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C2E150DD3FF547BFFD7598BE20C2A0" ma:contentTypeVersion="0" ma:contentTypeDescription="Een nieuw document maken." ma:contentTypeScope="" ma:versionID="e7a8bd995f49ae6cce78fb7f38a28d3a">
  <xsd:schema xmlns:xsd="http://www.w3.org/2001/XMLSchema" xmlns:xs="http://www.w3.org/2001/XMLSchema" xmlns:p="http://schemas.microsoft.com/office/2006/metadata/properties" targetNamespace="http://schemas.microsoft.com/office/2006/metadata/properties" ma:root="true" ma:fieldsID="073da0342c567f274c68f93872d94a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37037-2191-4A48-8BD8-5B57C4B3D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5592E38-9319-4C06-BC57-66DAAB95132C}">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75527F1-7166-4CCD-990F-391EB3BC91DC}">
  <ds:schemaRefs>
    <ds:schemaRef ds:uri="http://schemas.microsoft.com/sharepoint/v3/contenttype/forms"/>
  </ds:schemaRefs>
</ds:datastoreItem>
</file>

<file path=customXml/itemProps4.xml><?xml version="1.0" encoding="utf-8"?>
<ds:datastoreItem xmlns:ds="http://schemas.openxmlformats.org/officeDocument/2006/customXml" ds:itemID="{46DE9427-8BF8-4C86-AA69-E0491953D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1469</Words>
  <Characters>8081</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lpstr>
    </vt:vector>
  </TitlesOfParts>
  <Company>Bemesting en water</Company>
  <LinksUpToDate>false</LinksUpToDate>
  <CharactersWithSpaces>9531</CharactersWithSpaces>
  <SharedDoc>false</SharedDoc>
  <HLinks>
    <vt:vector size="6" baseType="variant">
      <vt:variant>
        <vt:i4>3080208</vt:i4>
      </vt:variant>
      <vt:variant>
        <vt:i4>-1</vt:i4>
      </vt:variant>
      <vt:variant>
        <vt:i4>1026</vt:i4>
      </vt:variant>
      <vt:variant>
        <vt:i4>1</vt:i4>
      </vt:variant>
      <vt:variant>
        <vt:lpwstr>http://www.08379.06ds.thinkquest.nl/bemesten_bestanden/image005.jpg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beekers</dc:creator>
  <cp:lastModifiedBy>Robert Soesman</cp:lastModifiedBy>
  <cp:revision>5</cp:revision>
  <cp:lastPrinted>2006-04-03T10:11:00Z</cp:lastPrinted>
  <dcterms:created xsi:type="dcterms:W3CDTF">2011-11-02T18:27:00Z</dcterms:created>
  <dcterms:modified xsi:type="dcterms:W3CDTF">2019-06-03T14:05:00Z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0x01010030C2E150DD3FF547BFFD7598BE20C2A0</vt:lpwstr>
  </property>
</Properties>
</file>